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E5DA" w14:textId="0957930E" w:rsidR="00B47C68" w:rsidRDefault="00B47C68" w:rsidP="00F55ED5">
      <w:pPr>
        <w:keepNext/>
        <w:ind w:right="-1"/>
        <w:jc w:val="center"/>
        <w:outlineLvl w:val="2"/>
        <w:rPr>
          <w:rFonts w:ascii="Arial" w:hAnsi="Arial" w:cs="Arial"/>
          <w:b/>
          <w:bCs/>
          <w:sz w:val="36"/>
          <w:szCs w:val="36"/>
        </w:rPr>
      </w:pPr>
      <w:r>
        <w:rPr>
          <w:rFonts w:ascii="Arial" w:hAnsi="Arial" w:cs="Arial"/>
          <w:b/>
          <w:bCs/>
          <w:sz w:val="36"/>
          <w:szCs w:val="36"/>
        </w:rPr>
        <w:t>Baguley Hall Primary School</w:t>
      </w:r>
    </w:p>
    <w:p w14:paraId="3DECC104" w14:textId="0E53D9BD" w:rsidR="001B5B6D" w:rsidRDefault="00DE1014" w:rsidP="00F55ED5">
      <w:pPr>
        <w:keepNext/>
        <w:ind w:right="-1"/>
        <w:jc w:val="center"/>
        <w:outlineLvl w:val="2"/>
        <w:rPr>
          <w:rFonts w:ascii="Arial" w:hAnsi="Arial" w:cs="Arial"/>
          <w:b/>
          <w:bCs/>
          <w:sz w:val="36"/>
          <w:szCs w:val="36"/>
        </w:rPr>
      </w:pPr>
      <w:r>
        <w:rPr>
          <w:rFonts w:ascii="Arial" w:hAnsi="Arial" w:cs="Arial"/>
          <w:b/>
          <w:bCs/>
          <w:sz w:val="36"/>
          <w:szCs w:val="36"/>
        </w:rPr>
        <w:t>Governing Bo</w:t>
      </w:r>
      <w:r w:rsidR="00B47C68">
        <w:rPr>
          <w:rFonts w:ascii="Arial" w:hAnsi="Arial" w:cs="Arial"/>
          <w:b/>
          <w:bCs/>
          <w:sz w:val="36"/>
          <w:szCs w:val="36"/>
        </w:rPr>
        <w:t>dy</w:t>
      </w:r>
      <w:r w:rsidR="001B5B6D" w:rsidRPr="008F290F">
        <w:rPr>
          <w:rFonts w:ascii="Arial" w:hAnsi="Arial" w:cs="Arial"/>
          <w:b/>
          <w:bCs/>
          <w:sz w:val="36"/>
          <w:szCs w:val="36"/>
        </w:rPr>
        <w:t xml:space="preserve"> Meeting Minutes</w:t>
      </w:r>
    </w:p>
    <w:p w14:paraId="3EB58CEC" w14:textId="77777777" w:rsidR="001B5B6D" w:rsidRPr="008F290F" w:rsidRDefault="001B5B6D" w:rsidP="00F55ED5">
      <w:pPr>
        <w:pBdr>
          <w:bottom w:val="single" w:sz="4" w:space="1" w:color="auto"/>
        </w:pBdr>
        <w:ind w:right="-1"/>
        <w:jc w:val="center"/>
        <w:rPr>
          <w:rFonts w:ascii="Arial" w:hAnsi="Arial" w:cs="Arial"/>
          <w:b/>
          <w:color w:val="008080"/>
          <w:szCs w:val="20"/>
        </w:rPr>
      </w:pPr>
    </w:p>
    <w:p w14:paraId="55EC04BD" w14:textId="77777777" w:rsidR="001B5B6D" w:rsidRPr="008F290F" w:rsidRDefault="001B5B6D" w:rsidP="00F55ED5">
      <w:pPr>
        <w:keepNext/>
        <w:ind w:right="-1"/>
        <w:outlineLvl w:val="2"/>
        <w:rPr>
          <w:rFonts w:ascii="Arial" w:hAnsi="Arial" w:cs="Arial"/>
          <w:b/>
          <w:bCs/>
          <w:szCs w:val="22"/>
        </w:rPr>
      </w:pPr>
    </w:p>
    <w:p w14:paraId="5A7E99AE" w14:textId="77777777" w:rsidR="00705008" w:rsidRDefault="001B5B6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School: </w:t>
      </w:r>
      <w:r w:rsidR="00507BA0">
        <w:rPr>
          <w:rFonts w:ascii="Arial" w:hAnsi="Arial" w:cs="Arial"/>
          <w:b/>
          <w:bCs/>
          <w:color w:val="000000"/>
          <w:lang w:val="en"/>
        </w:rPr>
        <w:t>Baguley Hall Primary School</w:t>
      </w:r>
    </w:p>
    <w:p w14:paraId="45DA8BF1" w14:textId="16D8C686" w:rsidR="001B5B6D" w:rsidRPr="00705008" w:rsidRDefault="001B5B6D" w:rsidP="00F55ED5">
      <w:pPr>
        <w:shd w:val="clear" w:color="auto" w:fill="F3F3F3"/>
        <w:spacing w:line="360" w:lineRule="auto"/>
        <w:rPr>
          <w:rFonts w:ascii="Arial" w:hAnsi="Arial" w:cs="Arial"/>
          <w:b/>
          <w:bCs/>
          <w:color w:val="FF0000"/>
          <w:lang w:val="en"/>
        </w:rPr>
      </w:pPr>
      <w:r w:rsidRPr="00F55ED5">
        <w:rPr>
          <w:rFonts w:ascii="Arial" w:hAnsi="Arial" w:cs="Arial"/>
          <w:b/>
          <w:bCs/>
          <w:color w:val="000000"/>
          <w:lang w:val="en"/>
        </w:rPr>
        <w:t xml:space="preserve">Quorum:  </w:t>
      </w:r>
      <w:r w:rsidR="00DE1014">
        <w:rPr>
          <w:rFonts w:ascii="Arial" w:hAnsi="Arial" w:cs="Arial"/>
          <w:b/>
          <w:bCs/>
          <w:color w:val="000000"/>
          <w:lang w:val="en"/>
        </w:rPr>
        <w:t>6</w:t>
      </w:r>
      <w:r w:rsidR="00DD2D6A">
        <w:rPr>
          <w:rFonts w:ascii="Arial" w:hAnsi="Arial" w:cs="Arial"/>
          <w:b/>
          <w:bCs/>
          <w:color w:val="000000"/>
          <w:lang w:val="en"/>
        </w:rPr>
        <w:t xml:space="preserve"> </w:t>
      </w:r>
      <w:r w:rsidR="00154627">
        <w:rPr>
          <w:rFonts w:ascii="Arial" w:hAnsi="Arial" w:cs="Arial"/>
          <w:b/>
          <w:bCs/>
          <w:color w:val="000000"/>
          <w:lang w:val="en"/>
        </w:rPr>
        <w:t>(Met at this meeting)</w:t>
      </w:r>
    </w:p>
    <w:p w14:paraId="6C376D52" w14:textId="3447DE6F" w:rsidR="008A6B36" w:rsidRDefault="001B5B6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Chair: </w:t>
      </w:r>
      <w:r w:rsidR="00DE1014">
        <w:rPr>
          <w:rFonts w:ascii="Arial" w:hAnsi="Arial" w:cs="Arial"/>
          <w:b/>
          <w:bCs/>
          <w:color w:val="000000"/>
          <w:lang w:val="en"/>
        </w:rPr>
        <w:t>Carol Steedman</w:t>
      </w:r>
    </w:p>
    <w:p w14:paraId="2569DBA6" w14:textId="2905DAD5" w:rsidR="001B5B6D" w:rsidRPr="00650838" w:rsidRDefault="00F20AFD" w:rsidP="00E031BE">
      <w:pPr>
        <w:shd w:val="clear" w:color="auto" w:fill="F3F3F3"/>
        <w:spacing w:line="360" w:lineRule="auto"/>
        <w:jc w:val="both"/>
        <w:rPr>
          <w:rFonts w:ascii="Arial" w:hAnsi="Arial" w:cs="Arial"/>
          <w:b/>
          <w:bCs/>
          <w:color w:val="000000"/>
          <w:lang w:val="en"/>
        </w:rPr>
      </w:pPr>
      <w:r w:rsidRPr="00F55ED5">
        <w:rPr>
          <w:rFonts w:ascii="Arial" w:hAnsi="Arial" w:cs="Arial"/>
          <w:b/>
          <w:bCs/>
          <w:color w:val="000000"/>
          <w:lang w:val="en"/>
        </w:rPr>
        <w:t xml:space="preserve">Clerk: </w:t>
      </w:r>
      <w:r w:rsidR="00D337C3">
        <w:rPr>
          <w:rFonts w:ascii="Arial" w:hAnsi="Arial"/>
          <w:b/>
          <w:szCs w:val="20"/>
        </w:rPr>
        <w:t>Colette Garner</w:t>
      </w:r>
      <w:r w:rsidR="00477E9E">
        <w:rPr>
          <w:rFonts w:ascii="Arial" w:hAnsi="Arial"/>
          <w:b/>
          <w:szCs w:val="20"/>
        </w:rPr>
        <w:t xml:space="preserve"> </w:t>
      </w:r>
    </w:p>
    <w:p w14:paraId="691C48B1" w14:textId="68AAA62E" w:rsidR="00D365DD" w:rsidRPr="00F55ED5" w:rsidRDefault="00D365DD" w:rsidP="00F55ED5">
      <w:pPr>
        <w:shd w:val="clear" w:color="auto" w:fill="F3F3F3"/>
        <w:spacing w:line="360" w:lineRule="auto"/>
        <w:rPr>
          <w:rFonts w:ascii="Arial" w:hAnsi="Arial" w:cs="Arial"/>
          <w:b/>
          <w:bCs/>
          <w:color w:val="000000"/>
          <w:lang w:val="en"/>
        </w:rPr>
      </w:pPr>
      <w:r w:rsidRPr="00F55ED5">
        <w:rPr>
          <w:rFonts w:ascii="Arial" w:hAnsi="Arial" w:cs="Arial"/>
          <w:b/>
          <w:bCs/>
          <w:color w:val="000000"/>
          <w:lang w:val="en"/>
        </w:rPr>
        <w:t xml:space="preserve">Date of meeting: </w:t>
      </w:r>
      <w:r w:rsidR="00A576AD">
        <w:rPr>
          <w:rFonts w:ascii="Arial" w:hAnsi="Arial" w:cs="Arial"/>
          <w:b/>
          <w:bCs/>
          <w:color w:val="000000"/>
          <w:lang w:val="en"/>
        </w:rPr>
        <w:t>14</w:t>
      </w:r>
      <w:r w:rsidR="00DE1014">
        <w:rPr>
          <w:rFonts w:ascii="Arial" w:hAnsi="Arial" w:cs="Arial"/>
          <w:b/>
          <w:bCs/>
          <w:color w:val="000000"/>
          <w:lang w:val="en"/>
        </w:rPr>
        <w:t xml:space="preserve"> February 20</w:t>
      </w:r>
      <w:r w:rsidR="007822F6">
        <w:rPr>
          <w:rFonts w:ascii="Arial" w:hAnsi="Arial" w:cs="Arial"/>
          <w:b/>
          <w:bCs/>
          <w:color w:val="000000"/>
          <w:lang w:val="en"/>
        </w:rPr>
        <w:t>2</w:t>
      </w:r>
      <w:r w:rsidR="00A576AD">
        <w:rPr>
          <w:rFonts w:ascii="Arial" w:hAnsi="Arial" w:cs="Arial"/>
          <w:b/>
          <w:bCs/>
          <w:color w:val="000000"/>
          <w:lang w:val="en"/>
        </w:rPr>
        <w:t>2</w:t>
      </w:r>
    </w:p>
    <w:p w14:paraId="7D1DA2E3" w14:textId="2988B3EC" w:rsidR="001B5B6D" w:rsidRPr="00F55ED5" w:rsidRDefault="00507BA0" w:rsidP="00F55ED5">
      <w:pPr>
        <w:shd w:val="clear" w:color="auto" w:fill="F3F3F3"/>
        <w:spacing w:line="360" w:lineRule="auto"/>
        <w:rPr>
          <w:rFonts w:ascii="Arial" w:hAnsi="Arial" w:cs="Arial"/>
          <w:b/>
          <w:color w:val="000000"/>
          <w:lang w:val="en"/>
        </w:rPr>
      </w:pPr>
      <w:r>
        <w:rPr>
          <w:rFonts w:ascii="Arial" w:hAnsi="Arial" w:cs="Arial"/>
          <w:b/>
          <w:color w:val="000000"/>
          <w:lang w:val="en"/>
        </w:rPr>
        <w:t xml:space="preserve">Venue: </w:t>
      </w:r>
      <w:r w:rsidR="00306169">
        <w:rPr>
          <w:rFonts w:ascii="Arial" w:hAnsi="Arial" w:cs="Arial"/>
          <w:b/>
          <w:color w:val="000000"/>
          <w:lang w:val="en"/>
        </w:rPr>
        <w:t>Remotely via Zoom</w:t>
      </w:r>
    </w:p>
    <w:p w14:paraId="74FED094" w14:textId="77777777" w:rsidR="001B5B6D" w:rsidRPr="008F290F" w:rsidRDefault="001B5B6D" w:rsidP="00F55ED5">
      <w:pPr>
        <w:pBdr>
          <w:bottom w:val="single" w:sz="4" w:space="0" w:color="auto"/>
        </w:pBdr>
        <w:rPr>
          <w:rFonts w:ascii="Arial" w:hAnsi="Arial" w:cs="Arial"/>
          <w:color w:val="000000"/>
          <w:lang w:val="en"/>
        </w:rPr>
      </w:pPr>
    </w:p>
    <w:p w14:paraId="6E94B02E" w14:textId="77777777" w:rsidR="001B5B6D" w:rsidRPr="008F290F" w:rsidRDefault="001B5B6D" w:rsidP="00F55ED5">
      <w:pPr>
        <w:rPr>
          <w:rFonts w:ascii="Arial" w:hAnsi="Arial" w:cs="Arial"/>
          <w:szCs w:val="20"/>
        </w:rPr>
      </w:pPr>
    </w:p>
    <w:p w14:paraId="5937BCA3"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Attendance</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8"/>
        <w:gridCol w:w="2377"/>
        <w:gridCol w:w="3177"/>
        <w:gridCol w:w="2649"/>
      </w:tblGrid>
      <w:tr w:rsidR="001B5B6D" w:rsidRPr="008F290F" w14:paraId="4135037F" w14:textId="77777777" w:rsidTr="00A576AD">
        <w:trPr>
          <w:trHeight w:val="276"/>
        </w:trPr>
        <w:tc>
          <w:tcPr>
            <w:tcW w:w="2218" w:type="dxa"/>
          </w:tcPr>
          <w:p w14:paraId="4A4C90A8" w14:textId="77777777" w:rsidR="001B5B6D" w:rsidRPr="008F290F" w:rsidRDefault="001B5B6D" w:rsidP="00F55ED5">
            <w:pPr>
              <w:jc w:val="center"/>
              <w:rPr>
                <w:rFonts w:ascii="Arial" w:hAnsi="Arial"/>
                <w:szCs w:val="20"/>
              </w:rPr>
            </w:pPr>
          </w:p>
          <w:p w14:paraId="765655E5"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2377" w:type="dxa"/>
          </w:tcPr>
          <w:p w14:paraId="692A1C5D" w14:textId="77777777" w:rsidR="001B5B6D" w:rsidRPr="008F290F" w:rsidRDefault="001B5B6D" w:rsidP="00F55ED5">
            <w:pPr>
              <w:jc w:val="center"/>
              <w:rPr>
                <w:rFonts w:ascii="Arial" w:hAnsi="Arial"/>
                <w:szCs w:val="20"/>
              </w:rPr>
            </w:pPr>
          </w:p>
          <w:p w14:paraId="0F8F0477" w14:textId="77777777" w:rsidR="008A6B36" w:rsidRDefault="008A6B36" w:rsidP="00F55ED5">
            <w:pPr>
              <w:jc w:val="center"/>
              <w:rPr>
                <w:rFonts w:ascii="Arial" w:hAnsi="Arial"/>
                <w:b/>
                <w:szCs w:val="20"/>
              </w:rPr>
            </w:pPr>
            <w:r>
              <w:rPr>
                <w:rFonts w:ascii="Arial" w:hAnsi="Arial"/>
                <w:b/>
                <w:szCs w:val="20"/>
              </w:rPr>
              <w:t>Designate</w:t>
            </w:r>
          </w:p>
          <w:p w14:paraId="7CAAF330" w14:textId="77777777" w:rsidR="001B5B6D" w:rsidRPr="008F290F" w:rsidRDefault="001B5B6D" w:rsidP="00F55ED5">
            <w:pPr>
              <w:jc w:val="center"/>
              <w:rPr>
                <w:rFonts w:ascii="Arial" w:hAnsi="Arial"/>
                <w:b/>
                <w:szCs w:val="20"/>
              </w:rPr>
            </w:pPr>
            <w:r w:rsidRPr="008F290F">
              <w:rPr>
                <w:rFonts w:ascii="Arial" w:hAnsi="Arial"/>
                <w:b/>
                <w:szCs w:val="20"/>
              </w:rPr>
              <w:t>Governor type</w:t>
            </w:r>
          </w:p>
          <w:p w14:paraId="45406DDA" w14:textId="77777777" w:rsidR="001B5B6D" w:rsidRPr="008F290F" w:rsidRDefault="001B5B6D" w:rsidP="00F55ED5">
            <w:pPr>
              <w:rPr>
                <w:rFonts w:ascii="Arial" w:hAnsi="Arial"/>
                <w:szCs w:val="20"/>
              </w:rPr>
            </w:pPr>
          </w:p>
        </w:tc>
        <w:tc>
          <w:tcPr>
            <w:tcW w:w="3177" w:type="dxa"/>
          </w:tcPr>
          <w:p w14:paraId="53C30FF2" w14:textId="77777777" w:rsidR="001B5B6D" w:rsidRPr="008F290F" w:rsidRDefault="001B5B6D" w:rsidP="00F55ED5">
            <w:pPr>
              <w:rPr>
                <w:rFonts w:ascii="Arial" w:hAnsi="Arial"/>
                <w:b/>
                <w:szCs w:val="20"/>
              </w:rPr>
            </w:pPr>
            <w:r w:rsidRPr="008F290F">
              <w:rPr>
                <w:rFonts w:ascii="Arial" w:hAnsi="Arial"/>
                <w:b/>
                <w:szCs w:val="20"/>
              </w:rPr>
              <w:t xml:space="preserve">‘End of Term of Office’ date </w:t>
            </w:r>
          </w:p>
        </w:tc>
        <w:tc>
          <w:tcPr>
            <w:tcW w:w="2649" w:type="dxa"/>
          </w:tcPr>
          <w:p w14:paraId="7D47A940" w14:textId="77777777" w:rsidR="001B5B6D" w:rsidRPr="008F290F" w:rsidRDefault="001B5B6D" w:rsidP="00F55ED5">
            <w:pPr>
              <w:jc w:val="center"/>
              <w:rPr>
                <w:rFonts w:ascii="Arial" w:hAnsi="Arial"/>
                <w:b/>
                <w:szCs w:val="20"/>
              </w:rPr>
            </w:pPr>
            <w:r w:rsidRPr="008F290F">
              <w:rPr>
                <w:rFonts w:ascii="Arial" w:hAnsi="Arial"/>
                <w:b/>
                <w:szCs w:val="20"/>
              </w:rPr>
              <w:t>Present (P)/apologies (Ap)/absent (A)</w:t>
            </w:r>
          </w:p>
        </w:tc>
      </w:tr>
      <w:tr w:rsidR="00BD4320" w:rsidRPr="008F290F" w14:paraId="40976D78" w14:textId="77777777" w:rsidTr="00A576AD">
        <w:trPr>
          <w:trHeight w:val="276"/>
        </w:trPr>
        <w:tc>
          <w:tcPr>
            <w:tcW w:w="2218" w:type="dxa"/>
          </w:tcPr>
          <w:p w14:paraId="2966C100" w14:textId="77777777" w:rsidR="00BD4320" w:rsidRPr="008F290F" w:rsidRDefault="00BD4320" w:rsidP="00BD4320">
            <w:pPr>
              <w:rPr>
                <w:rFonts w:ascii="Arial" w:hAnsi="Arial"/>
                <w:szCs w:val="20"/>
              </w:rPr>
            </w:pPr>
            <w:r>
              <w:rPr>
                <w:rFonts w:ascii="Arial" w:hAnsi="Arial"/>
                <w:szCs w:val="20"/>
              </w:rPr>
              <w:t>Kate Bulman</w:t>
            </w:r>
          </w:p>
        </w:tc>
        <w:tc>
          <w:tcPr>
            <w:tcW w:w="2377" w:type="dxa"/>
          </w:tcPr>
          <w:p w14:paraId="6606EDD8" w14:textId="4ED0FC6C" w:rsidR="00BD4320" w:rsidRPr="008F290F" w:rsidRDefault="00BD4320" w:rsidP="00BD4320">
            <w:pPr>
              <w:rPr>
                <w:rFonts w:ascii="Arial" w:hAnsi="Arial"/>
                <w:szCs w:val="20"/>
              </w:rPr>
            </w:pPr>
            <w:r>
              <w:rPr>
                <w:rFonts w:ascii="Arial" w:hAnsi="Arial"/>
                <w:szCs w:val="20"/>
              </w:rPr>
              <w:t>Headteacher</w:t>
            </w:r>
            <w:r w:rsidR="00B833B2">
              <w:rPr>
                <w:rFonts w:ascii="Arial" w:hAnsi="Arial"/>
                <w:szCs w:val="20"/>
              </w:rPr>
              <w:t xml:space="preserve"> (HT)</w:t>
            </w:r>
          </w:p>
        </w:tc>
        <w:tc>
          <w:tcPr>
            <w:tcW w:w="3177" w:type="dxa"/>
          </w:tcPr>
          <w:p w14:paraId="32DF774C" w14:textId="77777777" w:rsidR="00BD4320" w:rsidRPr="008F290F" w:rsidRDefault="00BD4320" w:rsidP="00BD4320">
            <w:pPr>
              <w:rPr>
                <w:rFonts w:ascii="Arial" w:hAnsi="Arial"/>
                <w:szCs w:val="20"/>
              </w:rPr>
            </w:pPr>
            <w:r>
              <w:rPr>
                <w:rFonts w:ascii="Arial" w:hAnsi="Arial"/>
                <w:szCs w:val="20"/>
              </w:rPr>
              <w:t>N/A</w:t>
            </w:r>
          </w:p>
        </w:tc>
        <w:tc>
          <w:tcPr>
            <w:tcW w:w="2649" w:type="dxa"/>
          </w:tcPr>
          <w:p w14:paraId="41F073CE" w14:textId="67FA193C" w:rsidR="00BD4320" w:rsidRPr="006073A0" w:rsidRDefault="0092167B" w:rsidP="00BD4320">
            <w:pPr>
              <w:rPr>
                <w:rFonts w:ascii="Arial" w:hAnsi="Arial" w:cs="Arial"/>
              </w:rPr>
            </w:pPr>
            <w:r>
              <w:rPr>
                <w:rFonts w:ascii="Arial" w:hAnsi="Arial" w:cs="Arial"/>
              </w:rPr>
              <w:t>P</w:t>
            </w:r>
          </w:p>
        </w:tc>
      </w:tr>
      <w:tr w:rsidR="00BD4320" w:rsidRPr="008F290F" w14:paraId="66E4B1E6" w14:textId="77777777" w:rsidTr="00A576AD">
        <w:trPr>
          <w:trHeight w:val="276"/>
        </w:trPr>
        <w:tc>
          <w:tcPr>
            <w:tcW w:w="2218" w:type="dxa"/>
          </w:tcPr>
          <w:p w14:paraId="0C4F60F3" w14:textId="755E7667" w:rsidR="00BD4320" w:rsidRDefault="00BD4320" w:rsidP="00BD4320">
            <w:pPr>
              <w:rPr>
                <w:rFonts w:ascii="Arial" w:hAnsi="Arial"/>
                <w:szCs w:val="20"/>
              </w:rPr>
            </w:pPr>
            <w:r>
              <w:rPr>
                <w:rFonts w:ascii="Arial" w:hAnsi="Arial"/>
                <w:szCs w:val="20"/>
              </w:rPr>
              <w:t>Carol Steedman</w:t>
            </w:r>
            <w:r w:rsidR="00AE2459">
              <w:rPr>
                <w:rFonts w:ascii="Arial" w:hAnsi="Arial"/>
                <w:szCs w:val="20"/>
              </w:rPr>
              <w:t xml:space="preserve"> </w:t>
            </w:r>
          </w:p>
        </w:tc>
        <w:tc>
          <w:tcPr>
            <w:tcW w:w="2377" w:type="dxa"/>
          </w:tcPr>
          <w:p w14:paraId="5C470146" w14:textId="520F5357" w:rsidR="00BD4320" w:rsidRDefault="00AE2459" w:rsidP="00BD4320">
            <w:pPr>
              <w:rPr>
                <w:rFonts w:ascii="Arial" w:hAnsi="Arial"/>
                <w:szCs w:val="20"/>
              </w:rPr>
            </w:pPr>
            <w:r>
              <w:rPr>
                <w:rFonts w:ascii="Arial" w:hAnsi="Arial"/>
                <w:szCs w:val="20"/>
              </w:rPr>
              <w:t>Partnership (Chair)</w:t>
            </w:r>
          </w:p>
        </w:tc>
        <w:tc>
          <w:tcPr>
            <w:tcW w:w="3177" w:type="dxa"/>
          </w:tcPr>
          <w:p w14:paraId="2B08C0B5" w14:textId="00DD47C1" w:rsidR="00BD4320" w:rsidRPr="00695722" w:rsidRDefault="00BD4320" w:rsidP="00BD4320">
            <w:pPr>
              <w:rPr>
                <w:rFonts w:ascii="Arial" w:hAnsi="Arial" w:cs="Arial"/>
              </w:rPr>
            </w:pPr>
            <w:r>
              <w:rPr>
                <w:rFonts w:ascii="Arial" w:hAnsi="Arial" w:cs="Arial"/>
              </w:rPr>
              <w:t>23/</w:t>
            </w:r>
            <w:r w:rsidR="00C935E5">
              <w:rPr>
                <w:rFonts w:ascii="Arial" w:hAnsi="Arial" w:cs="Arial"/>
              </w:rPr>
              <w:t>03</w:t>
            </w:r>
            <w:r>
              <w:rPr>
                <w:rFonts w:ascii="Arial" w:hAnsi="Arial" w:cs="Arial"/>
              </w:rPr>
              <w:t>/</w:t>
            </w:r>
            <w:r w:rsidR="008A7818">
              <w:rPr>
                <w:rFonts w:ascii="Arial" w:hAnsi="Arial" w:cs="Arial"/>
              </w:rPr>
              <w:t>2</w:t>
            </w:r>
            <w:r w:rsidR="00C935E5">
              <w:rPr>
                <w:rFonts w:ascii="Arial" w:hAnsi="Arial" w:cs="Arial"/>
              </w:rPr>
              <w:t>3</w:t>
            </w:r>
          </w:p>
        </w:tc>
        <w:tc>
          <w:tcPr>
            <w:tcW w:w="2649" w:type="dxa"/>
          </w:tcPr>
          <w:p w14:paraId="09D5B746" w14:textId="00A6F661" w:rsidR="00BD4320" w:rsidRDefault="0092167B" w:rsidP="00BD4320">
            <w:pPr>
              <w:rPr>
                <w:rFonts w:ascii="Arial" w:hAnsi="Arial"/>
                <w:szCs w:val="20"/>
              </w:rPr>
            </w:pPr>
            <w:r>
              <w:rPr>
                <w:rFonts w:ascii="Arial" w:hAnsi="Arial"/>
                <w:szCs w:val="20"/>
              </w:rPr>
              <w:t>P</w:t>
            </w:r>
          </w:p>
        </w:tc>
      </w:tr>
      <w:tr w:rsidR="005756C8" w:rsidRPr="008F290F" w14:paraId="774245A2" w14:textId="77777777" w:rsidTr="00A576AD">
        <w:trPr>
          <w:trHeight w:val="276"/>
        </w:trPr>
        <w:tc>
          <w:tcPr>
            <w:tcW w:w="2218" w:type="dxa"/>
            <w:tcBorders>
              <w:top w:val="single" w:sz="4" w:space="0" w:color="auto"/>
              <w:left w:val="single" w:sz="4" w:space="0" w:color="auto"/>
              <w:bottom w:val="single" w:sz="4" w:space="0" w:color="auto"/>
              <w:right w:val="single" w:sz="4" w:space="0" w:color="auto"/>
            </w:tcBorders>
          </w:tcPr>
          <w:p w14:paraId="09E86C9F" w14:textId="3A051D21" w:rsidR="005756C8" w:rsidRPr="005756C8" w:rsidRDefault="002E1470" w:rsidP="0077729F">
            <w:pPr>
              <w:rPr>
                <w:rFonts w:ascii="Arial" w:hAnsi="Arial"/>
                <w:szCs w:val="20"/>
              </w:rPr>
            </w:pPr>
            <w:r>
              <w:rPr>
                <w:rFonts w:ascii="Arial" w:hAnsi="Arial"/>
                <w:szCs w:val="20"/>
              </w:rPr>
              <w:t>Peter Renshaw</w:t>
            </w:r>
          </w:p>
        </w:tc>
        <w:tc>
          <w:tcPr>
            <w:tcW w:w="2377" w:type="dxa"/>
            <w:tcBorders>
              <w:top w:val="single" w:sz="4" w:space="0" w:color="auto"/>
              <w:left w:val="single" w:sz="4" w:space="0" w:color="auto"/>
              <w:bottom w:val="single" w:sz="4" w:space="0" w:color="auto"/>
              <w:right w:val="single" w:sz="4" w:space="0" w:color="auto"/>
            </w:tcBorders>
          </w:tcPr>
          <w:p w14:paraId="349BC9D5" w14:textId="43DD62DE" w:rsidR="005756C8" w:rsidRPr="005756C8" w:rsidRDefault="002E1470" w:rsidP="0077729F">
            <w:pPr>
              <w:rPr>
                <w:rFonts w:ascii="Arial" w:hAnsi="Arial"/>
                <w:szCs w:val="20"/>
              </w:rPr>
            </w:pPr>
            <w:r>
              <w:rPr>
                <w:rFonts w:ascii="Arial" w:hAnsi="Arial"/>
                <w:szCs w:val="20"/>
              </w:rPr>
              <w:t>Co-Opted</w:t>
            </w:r>
          </w:p>
        </w:tc>
        <w:tc>
          <w:tcPr>
            <w:tcW w:w="3177" w:type="dxa"/>
            <w:tcBorders>
              <w:top w:val="single" w:sz="4" w:space="0" w:color="auto"/>
              <w:left w:val="single" w:sz="4" w:space="0" w:color="auto"/>
              <w:bottom w:val="single" w:sz="4" w:space="0" w:color="auto"/>
              <w:right w:val="single" w:sz="4" w:space="0" w:color="auto"/>
            </w:tcBorders>
          </w:tcPr>
          <w:p w14:paraId="579AC173" w14:textId="50486E0A" w:rsidR="005756C8" w:rsidRDefault="002E1470" w:rsidP="0077729F">
            <w:pPr>
              <w:rPr>
                <w:rFonts w:ascii="Arial" w:hAnsi="Arial"/>
                <w:szCs w:val="20"/>
              </w:rPr>
            </w:pPr>
            <w:r>
              <w:rPr>
                <w:rFonts w:ascii="Arial" w:hAnsi="Arial"/>
                <w:szCs w:val="20"/>
              </w:rPr>
              <w:t>26/03/22</w:t>
            </w:r>
          </w:p>
        </w:tc>
        <w:tc>
          <w:tcPr>
            <w:tcW w:w="2649" w:type="dxa"/>
            <w:tcBorders>
              <w:top w:val="single" w:sz="4" w:space="0" w:color="auto"/>
              <w:left w:val="single" w:sz="4" w:space="0" w:color="auto"/>
              <w:bottom w:val="single" w:sz="4" w:space="0" w:color="auto"/>
              <w:right w:val="single" w:sz="4" w:space="0" w:color="auto"/>
            </w:tcBorders>
          </w:tcPr>
          <w:p w14:paraId="66FC4725" w14:textId="75EB73A3" w:rsidR="005756C8" w:rsidRPr="005756C8" w:rsidRDefault="005756C8" w:rsidP="0077729F">
            <w:pPr>
              <w:rPr>
                <w:rFonts w:ascii="Arial" w:hAnsi="Arial"/>
                <w:szCs w:val="20"/>
              </w:rPr>
            </w:pPr>
            <w:r>
              <w:rPr>
                <w:rFonts w:ascii="Arial" w:hAnsi="Arial"/>
                <w:szCs w:val="20"/>
              </w:rPr>
              <w:t>P</w:t>
            </w:r>
          </w:p>
        </w:tc>
      </w:tr>
      <w:tr w:rsidR="00D337C3" w:rsidRPr="008F290F" w14:paraId="772CC2FF" w14:textId="77777777" w:rsidTr="00A576AD">
        <w:trPr>
          <w:trHeight w:val="276"/>
        </w:trPr>
        <w:tc>
          <w:tcPr>
            <w:tcW w:w="2218" w:type="dxa"/>
          </w:tcPr>
          <w:p w14:paraId="2175B310" w14:textId="23FCA990" w:rsidR="00D337C3" w:rsidRDefault="005756C8" w:rsidP="00D337C3">
            <w:pPr>
              <w:rPr>
                <w:rFonts w:ascii="Arial" w:hAnsi="Arial"/>
                <w:szCs w:val="20"/>
              </w:rPr>
            </w:pPr>
            <w:r>
              <w:rPr>
                <w:rFonts w:ascii="Arial" w:hAnsi="Arial"/>
                <w:szCs w:val="20"/>
              </w:rPr>
              <w:t>Mike Allison</w:t>
            </w:r>
          </w:p>
        </w:tc>
        <w:tc>
          <w:tcPr>
            <w:tcW w:w="2377" w:type="dxa"/>
          </w:tcPr>
          <w:p w14:paraId="3B633A24" w14:textId="495B780B" w:rsidR="00D337C3" w:rsidRDefault="005756C8" w:rsidP="00D337C3">
            <w:pPr>
              <w:rPr>
                <w:rFonts w:ascii="Arial" w:hAnsi="Arial"/>
                <w:szCs w:val="20"/>
              </w:rPr>
            </w:pPr>
            <w:r>
              <w:rPr>
                <w:rFonts w:ascii="Arial" w:hAnsi="Arial"/>
                <w:szCs w:val="20"/>
              </w:rPr>
              <w:t>Partnership</w:t>
            </w:r>
          </w:p>
        </w:tc>
        <w:tc>
          <w:tcPr>
            <w:tcW w:w="3177" w:type="dxa"/>
          </w:tcPr>
          <w:p w14:paraId="68BA3BEF" w14:textId="29C20304" w:rsidR="00D337C3" w:rsidRDefault="005756C8" w:rsidP="00D337C3">
            <w:pPr>
              <w:rPr>
                <w:rFonts w:ascii="Arial" w:hAnsi="Arial"/>
                <w:szCs w:val="20"/>
              </w:rPr>
            </w:pPr>
            <w:r>
              <w:rPr>
                <w:rFonts w:ascii="Arial" w:hAnsi="Arial"/>
                <w:szCs w:val="20"/>
              </w:rPr>
              <w:t>15/07/23</w:t>
            </w:r>
          </w:p>
        </w:tc>
        <w:tc>
          <w:tcPr>
            <w:tcW w:w="2649" w:type="dxa"/>
          </w:tcPr>
          <w:p w14:paraId="4B9A3D41" w14:textId="2F01C238" w:rsidR="00D337C3" w:rsidRDefault="005756C8" w:rsidP="00D337C3">
            <w:pPr>
              <w:rPr>
                <w:rFonts w:ascii="Arial" w:hAnsi="Arial" w:cs="Arial"/>
                <w:szCs w:val="20"/>
              </w:rPr>
            </w:pPr>
            <w:r>
              <w:rPr>
                <w:rFonts w:ascii="Arial" w:hAnsi="Arial" w:cs="Arial"/>
                <w:szCs w:val="20"/>
              </w:rPr>
              <w:t>P</w:t>
            </w:r>
          </w:p>
        </w:tc>
      </w:tr>
      <w:tr w:rsidR="0092093C" w:rsidRPr="008F290F" w14:paraId="1FF21766" w14:textId="77777777" w:rsidTr="00A576AD">
        <w:trPr>
          <w:trHeight w:val="276"/>
        </w:trPr>
        <w:tc>
          <w:tcPr>
            <w:tcW w:w="2218" w:type="dxa"/>
          </w:tcPr>
          <w:p w14:paraId="054F958F" w14:textId="60EA7A90" w:rsidR="0092093C" w:rsidRDefault="0092093C" w:rsidP="00D337C3">
            <w:pPr>
              <w:rPr>
                <w:rFonts w:ascii="Arial" w:hAnsi="Arial" w:cs="Arial"/>
              </w:rPr>
            </w:pPr>
            <w:r>
              <w:rPr>
                <w:rFonts w:ascii="Arial" w:hAnsi="Arial" w:cs="Arial"/>
              </w:rPr>
              <w:t>Laura Lodge</w:t>
            </w:r>
          </w:p>
        </w:tc>
        <w:tc>
          <w:tcPr>
            <w:tcW w:w="2377" w:type="dxa"/>
          </w:tcPr>
          <w:p w14:paraId="5929396F" w14:textId="7B137D46" w:rsidR="0092093C" w:rsidRDefault="0092093C" w:rsidP="00D337C3">
            <w:pPr>
              <w:rPr>
                <w:rFonts w:ascii="Arial" w:hAnsi="Arial" w:cs="Arial"/>
              </w:rPr>
            </w:pPr>
            <w:r>
              <w:rPr>
                <w:rFonts w:ascii="Arial" w:hAnsi="Arial" w:cs="Arial"/>
              </w:rPr>
              <w:t>Co-opted</w:t>
            </w:r>
          </w:p>
        </w:tc>
        <w:tc>
          <w:tcPr>
            <w:tcW w:w="3177" w:type="dxa"/>
          </w:tcPr>
          <w:p w14:paraId="1D8D30CB" w14:textId="2CACFE0E" w:rsidR="0092093C" w:rsidRDefault="0092093C" w:rsidP="00D337C3">
            <w:pPr>
              <w:rPr>
                <w:rFonts w:ascii="Arial" w:hAnsi="Arial"/>
                <w:szCs w:val="20"/>
              </w:rPr>
            </w:pPr>
            <w:r>
              <w:rPr>
                <w:rFonts w:ascii="Arial" w:hAnsi="Arial"/>
                <w:szCs w:val="20"/>
              </w:rPr>
              <w:t>01/09/</w:t>
            </w:r>
            <w:r w:rsidR="005756C8">
              <w:rPr>
                <w:rFonts w:ascii="Arial" w:hAnsi="Arial"/>
                <w:szCs w:val="20"/>
              </w:rPr>
              <w:t>22</w:t>
            </w:r>
          </w:p>
        </w:tc>
        <w:tc>
          <w:tcPr>
            <w:tcW w:w="2649" w:type="dxa"/>
          </w:tcPr>
          <w:p w14:paraId="4C958A93" w14:textId="0A2A383B" w:rsidR="0092093C" w:rsidRDefault="005756C8" w:rsidP="00D337C3">
            <w:pPr>
              <w:rPr>
                <w:rFonts w:ascii="Arial" w:hAnsi="Arial" w:cs="Arial"/>
                <w:szCs w:val="20"/>
              </w:rPr>
            </w:pPr>
            <w:r>
              <w:rPr>
                <w:rFonts w:ascii="Arial" w:hAnsi="Arial" w:cs="Arial"/>
                <w:szCs w:val="20"/>
              </w:rPr>
              <w:t>P</w:t>
            </w:r>
          </w:p>
        </w:tc>
      </w:tr>
      <w:tr w:rsidR="002E69F6" w:rsidRPr="008F290F" w14:paraId="4E0BDB01" w14:textId="77777777" w:rsidTr="00A576AD">
        <w:trPr>
          <w:trHeight w:val="276"/>
        </w:trPr>
        <w:tc>
          <w:tcPr>
            <w:tcW w:w="2218" w:type="dxa"/>
          </w:tcPr>
          <w:p w14:paraId="64F31138" w14:textId="2D010E22" w:rsidR="002E69F6" w:rsidRDefault="002E69F6" w:rsidP="002E69F6">
            <w:pPr>
              <w:rPr>
                <w:rFonts w:ascii="Arial" w:hAnsi="Arial" w:cs="Arial"/>
              </w:rPr>
            </w:pPr>
            <w:r>
              <w:rPr>
                <w:rFonts w:ascii="Arial" w:hAnsi="Arial" w:cs="Arial"/>
              </w:rPr>
              <w:t>Clair Goulding</w:t>
            </w:r>
          </w:p>
        </w:tc>
        <w:tc>
          <w:tcPr>
            <w:tcW w:w="2377" w:type="dxa"/>
          </w:tcPr>
          <w:p w14:paraId="5BE8888E" w14:textId="1058BB4F" w:rsidR="002E69F6" w:rsidRDefault="002E69F6" w:rsidP="002E69F6">
            <w:pPr>
              <w:rPr>
                <w:rFonts w:ascii="Arial" w:hAnsi="Arial" w:cs="Arial"/>
              </w:rPr>
            </w:pPr>
            <w:r>
              <w:rPr>
                <w:rFonts w:ascii="Arial" w:hAnsi="Arial" w:cs="Arial"/>
              </w:rPr>
              <w:t>Associate</w:t>
            </w:r>
          </w:p>
        </w:tc>
        <w:tc>
          <w:tcPr>
            <w:tcW w:w="3177" w:type="dxa"/>
          </w:tcPr>
          <w:p w14:paraId="02CB890E" w14:textId="71E4304C" w:rsidR="002E69F6" w:rsidRDefault="00486A82" w:rsidP="002E69F6">
            <w:pPr>
              <w:rPr>
                <w:rFonts w:ascii="Arial" w:hAnsi="Arial"/>
                <w:szCs w:val="20"/>
              </w:rPr>
            </w:pPr>
            <w:r>
              <w:rPr>
                <w:rFonts w:ascii="Arial" w:hAnsi="Arial"/>
                <w:szCs w:val="20"/>
              </w:rPr>
              <w:t>22/03/</w:t>
            </w:r>
            <w:r w:rsidR="005756C8">
              <w:rPr>
                <w:rFonts w:ascii="Arial" w:hAnsi="Arial"/>
                <w:szCs w:val="20"/>
              </w:rPr>
              <w:t>23</w:t>
            </w:r>
          </w:p>
        </w:tc>
        <w:tc>
          <w:tcPr>
            <w:tcW w:w="2649" w:type="dxa"/>
          </w:tcPr>
          <w:p w14:paraId="55558CEA" w14:textId="62E0361A" w:rsidR="002E69F6" w:rsidRDefault="005756C8" w:rsidP="002E69F6">
            <w:pPr>
              <w:rPr>
                <w:rFonts w:ascii="Arial" w:hAnsi="Arial" w:cs="Arial"/>
                <w:szCs w:val="20"/>
              </w:rPr>
            </w:pPr>
            <w:r>
              <w:rPr>
                <w:rFonts w:ascii="Arial" w:hAnsi="Arial" w:cs="Arial"/>
                <w:szCs w:val="20"/>
              </w:rPr>
              <w:t>P</w:t>
            </w:r>
          </w:p>
        </w:tc>
      </w:tr>
      <w:tr w:rsidR="002E1470" w:rsidRPr="008F290F" w14:paraId="3F6D1DBC" w14:textId="77777777" w:rsidTr="00A576AD">
        <w:trPr>
          <w:trHeight w:val="276"/>
        </w:trPr>
        <w:tc>
          <w:tcPr>
            <w:tcW w:w="2218" w:type="dxa"/>
          </w:tcPr>
          <w:p w14:paraId="3F116EE6" w14:textId="6761E899" w:rsidR="002E1470" w:rsidRDefault="002E1470" w:rsidP="002E69F6">
            <w:pPr>
              <w:rPr>
                <w:rFonts w:ascii="Arial" w:hAnsi="Arial" w:cs="Arial"/>
              </w:rPr>
            </w:pPr>
            <w:proofErr w:type="spellStart"/>
            <w:r>
              <w:rPr>
                <w:rFonts w:ascii="Arial" w:hAnsi="Arial" w:cs="Arial"/>
              </w:rPr>
              <w:t>Yang</w:t>
            </w:r>
            <w:r w:rsidR="0012502E">
              <w:rPr>
                <w:rFonts w:ascii="Arial" w:hAnsi="Arial" w:cs="Arial"/>
              </w:rPr>
              <w:t>hong</w:t>
            </w:r>
            <w:proofErr w:type="spellEnd"/>
            <w:r w:rsidR="0012502E">
              <w:rPr>
                <w:rFonts w:ascii="Arial" w:hAnsi="Arial" w:cs="Arial"/>
              </w:rPr>
              <w:t xml:space="preserve"> Huang</w:t>
            </w:r>
          </w:p>
        </w:tc>
        <w:tc>
          <w:tcPr>
            <w:tcW w:w="2377" w:type="dxa"/>
          </w:tcPr>
          <w:p w14:paraId="1AD84F30" w14:textId="0D107059" w:rsidR="002E1470" w:rsidRDefault="0012502E" w:rsidP="002E69F6">
            <w:pPr>
              <w:rPr>
                <w:rFonts w:ascii="Arial" w:hAnsi="Arial" w:cs="Arial"/>
              </w:rPr>
            </w:pPr>
            <w:r>
              <w:rPr>
                <w:rFonts w:ascii="Arial" w:hAnsi="Arial" w:cs="Arial"/>
              </w:rPr>
              <w:t>Co-opted</w:t>
            </w:r>
          </w:p>
        </w:tc>
        <w:tc>
          <w:tcPr>
            <w:tcW w:w="3177" w:type="dxa"/>
          </w:tcPr>
          <w:p w14:paraId="7762B1E9" w14:textId="25B9E1A9" w:rsidR="002E1470" w:rsidRDefault="0012502E" w:rsidP="002E69F6">
            <w:pPr>
              <w:rPr>
                <w:rFonts w:ascii="Arial" w:hAnsi="Arial"/>
                <w:szCs w:val="20"/>
              </w:rPr>
            </w:pPr>
            <w:r>
              <w:rPr>
                <w:rFonts w:ascii="Arial" w:hAnsi="Arial"/>
                <w:szCs w:val="20"/>
              </w:rPr>
              <w:t>23/11/24</w:t>
            </w:r>
          </w:p>
        </w:tc>
        <w:tc>
          <w:tcPr>
            <w:tcW w:w="2649" w:type="dxa"/>
          </w:tcPr>
          <w:p w14:paraId="205030CE" w14:textId="6712CB70" w:rsidR="002E1470" w:rsidRDefault="0012502E" w:rsidP="002E69F6">
            <w:pPr>
              <w:rPr>
                <w:rFonts w:ascii="Arial" w:hAnsi="Arial" w:cs="Arial"/>
                <w:szCs w:val="20"/>
              </w:rPr>
            </w:pPr>
            <w:r>
              <w:rPr>
                <w:rFonts w:ascii="Arial" w:hAnsi="Arial" w:cs="Arial"/>
                <w:szCs w:val="20"/>
              </w:rPr>
              <w:t>P</w:t>
            </w:r>
          </w:p>
        </w:tc>
      </w:tr>
      <w:tr w:rsidR="002E1470" w:rsidRPr="008F290F" w14:paraId="3E5BEA49" w14:textId="77777777" w:rsidTr="00A576AD">
        <w:trPr>
          <w:trHeight w:val="276"/>
        </w:trPr>
        <w:tc>
          <w:tcPr>
            <w:tcW w:w="2218" w:type="dxa"/>
          </w:tcPr>
          <w:p w14:paraId="1BF5F043" w14:textId="406BA9BD" w:rsidR="002E1470" w:rsidRDefault="00A576AD" w:rsidP="002E69F6">
            <w:pPr>
              <w:rPr>
                <w:rFonts w:ascii="Arial" w:hAnsi="Arial" w:cs="Arial"/>
              </w:rPr>
            </w:pPr>
            <w:r>
              <w:rPr>
                <w:rFonts w:ascii="Arial" w:hAnsi="Arial" w:cs="Arial"/>
              </w:rPr>
              <w:t>Helen Stevens</w:t>
            </w:r>
          </w:p>
        </w:tc>
        <w:tc>
          <w:tcPr>
            <w:tcW w:w="2377" w:type="dxa"/>
          </w:tcPr>
          <w:p w14:paraId="450EE87F" w14:textId="16BF61A8" w:rsidR="002E1470" w:rsidRDefault="00A576AD" w:rsidP="002E69F6">
            <w:pPr>
              <w:rPr>
                <w:rFonts w:ascii="Arial" w:hAnsi="Arial" w:cs="Arial"/>
              </w:rPr>
            </w:pPr>
            <w:r>
              <w:rPr>
                <w:rFonts w:ascii="Arial" w:hAnsi="Arial" w:cs="Arial"/>
              </w:rPr>
              <w:t>Co-Opted</w:t>
            </w:r>
          </w:p>
        </w:tc>
        <w:tc>
          <w:tcPr>
            <w:tcW w:w="3177" w:type="dxa"/>
          </w:tcPr>
          <w:p w14:paraId="67FA25C7" w14:textId="19589712" w:rsidR="002E1470" w:rsidRDefault="00A576AD" w:rsidP="002E69F6">
            <w:pPr>
              <w:rPr>
                <w:rFonts w:ascii="Arial" w:hAnsi="Arial"/>
                <w:szCs w:val="20"/>
              </w:rPr>
            </w:pPr>
            <w:r>
              <w:rPr>
                <w:rFonts w:ascii="Arial" w:hAnsi="Arial"/>
                <w:szCs w:val="20"/>
              </w:rPr>
              <w:t>22/11/25</w:t>
            </w:r>
          </w:p>
        </w:tc>
        <w:tc>
          <w:tcPr>
            <w:tcW w:w="2649" w:type="dxa"/>
          </w:tcPr>
          <w:p w14:paraId="028834BD" w14:textId="6DBC33B8" w:rsidR="002E1470" w:rsidRDefault="002E1470" w:rsidP="002E69F6">
            <w:pPr>
              <w:rPr>
                <w:rFonts w:ascii="Arial" w:hAnsi="Arial" w:cs="Arial"/>
                <w:szCs w:val="20"/>
              </w:rPr>
            </w:pPr>
            <w:r>
              <w:rPr>
                <w:rFonts w:ascii="Arial" w:hAnsi="Arial" w:cs="Arial"/>
                <w:szCs w:val="20"/>
              </w:rPr>
              <w:t>P</w:t>
            </w:r>
          </w:p>
        </w:tc>
      </w:tr>
      <w:tr w:rsidR="00AB20F4" w:rsidRPr="008F290F" w14:paraId="48DF02A2" w14:textId="77777777" w:rsidTr="00A576AD">
        <w:trPr>
          <w:trHeight w:val="276"/>
        </w:trPr>
        <w:tc>
          <w:tcPr>
            <w:tcW w:w="2218" w:type="dxa"/>
          </w:tcPr>
          <w:p w14:paraId="043BE7F2" w14:textId="3355DC38" w:rsidR="00AB20F4" w:rsidRPr="0041273D" w:rsidRDefault="00A576AD" w:rsidP="00FE5A9F">
            <w:pPr>
              <w:rPr>
                <w:rFonts w:ascii="Arial" w:hAnsi="Arial" w:cs="Arial"/>
              </w:rPr>
            </w:pPr>
            <w:r>
              <w:rPr>
                <w:rFonts w:ascii="Arial" w:hAnsi="Arial" w:cs="Arial"/>
              </w:rPr>
              <w:t>Kayleigh Spencer</w:t>
            </w:r>
          </w:p>
        </w:tc>
        <w:tc>
          <w:tcPr>
            <w:tcW w:w="2377" w:type="dxa"/>
          </w:tcPr>
          <w:p w14:paraId="093DCED6" w14:textId="422CCBA4" w:rsidR="00AB20F4" w:rsidRPr="0041273D" w:rsidRDefault="00A576AD" w:rsidP="00FE5A9F">
            <w:pPr>
              <w:rPr>
                <w:rFonts w:ascii="Arial" w:hAnsi="Arial" w:cs="Arial"/>
              </w:rPr>
            </w:pPr>
            <w:r>
              <w:rPr>
                <w:rFonts w:ascii="Arial" w:hAnsi="Arial" w:cs="Arial"/>
              </w:rPr>
              <w:t>Parent</w:t>
            </w:r>
          </w:p>
        </w:tc>
        <w:tc>
          <w:tcPr>
            <w:tcW w:w="3177" w:type="dxa"/>
          </w:tcPr>
          <w:p w14:paraId="2334A9C2" w14:textId="65B412B2" w:rsidR="00AB20F4" w:rsidRPr="0041273D" w:rsidRDefault="00A576AD" w:rsidP="00FE5A9F">
            <w:pPr>
              <w:rPr>
                <w:rFonts w:ascii="Arial" w:hAnsi="Arial"/>
                <w:szCs w:val="20"/>
              </w:rPr>
            </w:pPr>
            <w:r>
              <w:rPr>
                <w:rFonts w:ascii="Arial" w:hAnsi="Arial"/>
                <w:szCs w:val="20"/>
              </w:rPr>
              <w:t>19/4/25</w:t>
            </w:r>
          </w:p>
        </w:tc>
        <w:tc>
          <w:tcPr>
            <w:tcW w:w="2649" w:type="dxa"/>
          </w:tcPr>
          <w:p w14:paraId="36612BED" w14:textId="1E6CC181" w:rsidR="00AB20F4" w:rsidRDefault="000A1835" w:rsidP="00FE5A9F">
            <w:pPr>
              <w:rPr>
                <w:rFonts w:ascii="Arial" w:hAnsi="Arial" w:cs="Arial"/>
                <w:szCs w:val="20"/>
              </w:rPr>
            </w:pPr>
            <w:r>
              <w:rPr>
                <w:rFonts w:ascii="Arial" w:hAnsi="Arial" w:cs="Arial"/>
                <w:szCs w:val="20"/>
              </w:rPr>
              <w:t>P</w:t>
            </w:r>
          </w:p>
        </w:tc>
      </w:tr>
      <w:tr w:rsidR="00A576AD" w:rsidRPr="008F290F" w14:paraId="40B2C23E" w14:textId="77777777" w:rsidTr="00A576AD">
        <w:trPr>
          <w:trHeight w:val="276"/>
        </w:trPr>
        <w:tc>
          <w:tcPr>
            <w:tcW w:w="2218" w:type="dxa"/>
          </w:tcPr>
          <w:p w14:paraId="5C4338E8" w14:textId="7E76FE88" w:rsidR="00A576AD" w:rsidRDefault="000A1835" w:rsidP="00FE5A9F">
            <w:pPr>
              <w:rPr>
                <w:rFonts w:ascii="Arial" w:hAnsi="Arial" w:cs="Arial"/>
              </w:rPr>
            </w:pPr>
            <w:r>
              <w:rPr>
                <w:rFonts w:ascii="Arial" w:hAnsi="Arial" w:cs="Arial"/>
              </w:rPr>
              <w:t>Victoria Cook</w:t>
            </w:r>
          </w:p>
        </w:tc>
        <w:tc>
          <w:tcPr>
            <w:tcW w:w="2377" w:type="dxa"/>
          </w:tcPr>
          <w:p w14:paraId="19EB01F6" w14:textId="18DED44D" w:rsidR="00A576AD" w:rsidRDefault="000A1835" w:rsidP="00FE5A9F">
            <w:pPr>
              <w:rPr>
                <w:rFonts w:ascii="Arial" w:hAnsi="Arial" w:cs="Arial"/>
              </w:rPr>
            </w:pPr>
            <w:r>
              <w:rPr>
                <w:rFonts w:ascii="Arial" w:hAnsi="Arial" w:cs="Arial"/>
              </w:rPr>
              <w:t>Staff</w:t>
            </w:r>
          </w:p>
        </w:tc>
        <w:tc>
          <w:tcPr>
            <w:tcW w:w="3177" w:type="dxa"/>
          </w:tcPr>
          <w:p w14:paraId="67B7007F" w14:textId="0881C8DA" w:rsidR="00A576AD" w:rsidRDefault="000A1835" w:rsidP="00FE5A9F">
            <w:pPr>
              <w:rPr>
                <w:rFonts w:ascii="Arial" w:hAnsi="Arial"/>
                <w:szCs w:val="20"/>
              </w:rPr>
            </w:pPr>
            <w:r>
              <w:rPr>
                <w:rFonts w:ascii="Arial" w:hAnsi="Arial"/>
                <w:szCs w:val="20"/>
              </w:rPr>
              <w:t>12/12/24</w:t>
            </w:r>
          </w:p>
        </w:tc>
        <w:tc>
          <w:tcPr>
            <w:tcW w:w="2649" w:type="dxa"/>
          </w:tcPr>
          <w:p w14:paraId="729B08F0" w14:textId="760306AB" w:rsidR="00A576AD" w:rsidRDefault="000A1835" w:rsidP="00FE5A9F">
            <w:pPr>
              <w:rPr>
                <w:rFonts w:ascii="Arial" w:hAnsi="Arial" w:cs="Arial"/>
                <w:szCs w:val="20"/>
              </w:rPr>
            </w:pPr>
            <w:r>
              <w:rPr>
                <w:rFonts w:ascii="Arial" w:hAnsi="Arial" w:cs="Arial"/>
                <w:szCs w:val="20"/>
              </w:rPr>
              <w:t>P</w:t>
            </w:r>
          </w:p>
        </w:tc>
      </w:tr>
      <w:tr w:rsidR="000A1835" w:rsidRPr="008F290F" w14:paraId="096063BF" w14:textId="77777777" w:rsidTr="00A576AD">
        <w:trPr>
          <w:trHeight w:val="276"/>
        </w:trPr>
        <w:tc>
          <w:tcPr>
            <w:tcW w:w="2218" w:type="dxa"/>
          </w:tcPr>
          <w:p w14:paraId="42DE9CF3" w14:textId="77777777" w:rsidR="000A1835" w:rsidRPr="0041273D" w:rsidRDefault="000A1835" w:rsidP="00FE5A9F">
            <w:pPr>
              <w:rPr>
                <w:rFonts w:ascii="Arial" w:hAnsi="Arial" w:cs="Arial"/>
              </w:rPr>
            </w:pPr>
          </w:p>
        </w:tc>
        <w:tc>
          <w:tcPr>
            <w:tcW w:w="2377" w:type="dxa"/>
          </w:tcPr>
          <w:p w14:paraId="7137ED0B" w14:textId="77777777" w:rsidR="000A1835" w:rsidRPr="0041273D" w:rsidRDefault="000A1835" w:rsidP="00FE5A9F">
            <w:pPr>
              <w:rPr>
                <w:rFonts w:ascii="Arial" w:hAnsi="Arial" w:cs="Arial"/>
              </w:rPr>
            </w:pPr>
          </w:p>
        </w:tc>
        <w:tc>
          <w:tcPr>
            <w:tcW w:w="3177" w:type="dxa"/>
          </w:tcPr>
          <w:p w14:paraId="098DA5E0" w14:textId="77777777" w:rsidR="000A1835" w:rsidRPr="0041273D" w:rsidRDefault="000A1835" w:rsidP="00FE5A9F">
            <w:pPr>
              <w:rPr>
                <w:rFonts w:ascii="Arial" w:hAnsi="Arial"/>
                <w:szCs w:val="20"/>
              </w:rPr>
            </w:pPr>
          </w:p>
        </w:tc>
        <w:tc>
          <w:tcPr>
            <w:tcW w:w="2649" w:type="dxa"/>
          </w:tcPr>
          <w:p w14:paraId="1A2144FD" w14:textId="77777777" w:rsidR="000A1835" w:rsidRDefault="000A1835" w:rsidP="00FE5A9F">
            <w:pPr>
              <w:rPr>
                <w:rFonts w:ascii="Arial" w:hAnsi="Arial" w:cs="Arial"/>
                <w:szCs w:val="20"/>
              </w:rPr>
            </w:pPr>
          </w:p>
        </w:tc>
      </w:tr>
      <w:tr w:rsidR="00A05180" w:rsidRPr="008F290F" w14:paraId="67A0538B" w14:textId="77777777" w:rsidTr="00A576AD">
        <w:trPr>
          <w:trHeight w:val="276"/>
        </w:trPr>
        <w:tc>
          <w:tcPr>
            <w:tcW w:w="2218" w:type="dxa"/>
          </w:tcPr>
          <w:p w14:paraId="09DB3350" w14:textId="77777777" w:rsidR="00A05180" w:rsidRDefault="00A05180" w:rsidP="00FE5A9F">
            <w:pPr>
              <w:rPr>
                <w:rFonts w:ascii="Arial" w:hAnsi="Arial" w:cs="Arial"/>
              </w:rPr>
            </w:pPr>
            <w:bookmarkStart w:id="0" w:name="_Hlk32296060"/>
            <w:r w:rsidRPr="0041273D">
              <w:rPr>
                <w:rFonts w:ascii="Arial" w:hAnsi="Arial" w:cs="Arial"/>
              </w:rPr>
              <w:t xml:space="preserve">Katie </w:t>
            </w:r>
            <w:proofErr w:type="spellStart"/>
            <w:r>
              <w:rPr>
                <w:rFonts w:ascii="Arial" w:hAnsi="Arial" w:cs="Arial"/>
              </w:rPr>
              <w:t>McDwyer</w:t>
            </w:r>
            <w:proofErr w:type="spellEnd"/>
          </w:p>
        </w:tc>
        <w:tc>
          <w:tcPr>
            <w:tcW w:w="2377" w:type="dxa"/>
          </w:tcPr>
          <w:p w14:paraId="394C3E48" w14:textId="77777777" w:rsidR="00A05180" w:rsidRDefault="00A05180" w:rsidP="00FE5A9F">
            <w:pPr>
              <w:rPr>
                <w:rFonts w:ascii="Arial" w:hAnsi="Arial" w:cs="Arial"/>
              </w:rPr>
            </w:pPr>
            <w:r w:rsidRPr="0041273D">
              <w:rPr>
                <w:rFonts w:ascii="Arial" w:hAnsi="Arial" w:cs="Arial"/>
              </w:rPr>
              <w:t>LA governor</w:t>
            </w:r>
          </w:p>
        </w:tc>
        <w:tc>
          <w:tcPr>
            <w:tcW w:w="3177" w:type="dxa"/>
          </w:tcPr>
          <w:p w14:paraId="3CFE2F2A" w14:textId="3BA5501E" w:rsidR="00A05180" w:rsidRDefault="00A05180" w:rsidP="00FE5A9F">
            <w:pPr>
              <w:rPr>
                <w:rFonts w:ascii="Arial" w:hAnsi="Arial"/>
                <w:szCs w:val="20"/>
              </w:rPr>
            </w:pPr>
            <w:r w:rsidRPr="0041273D">
              <w:rPr>
                <w:rFonts w:ascii="Arial" w:hAnsi="Arial"/>
                <w:szCs w:val="20"/>
              </w:rPr>
              <w:t>30/11/2</w:t>
            </w:r>
            <w:r w:rsidR="00C935E5">
              <w:rPr>
                <w:rFonts w:ascii="Arial" w:hAnsi="Arial"/>
                <w:szCs w:val="20"/>
              </w:rPr>
              <w:t>5</w:t>
            </w:r>
          </w:p>
        </w:tc>
        <w:tc>
          <w:tcPr>
            <w:tcW w:w="2649" w:type="dxa"/>
          </w:tcPr>
          <w:p w14:paraId="7E644462" w14:textId="2C9B7BB3" w:rsidR="00A05180" w:rsidRDefault="00AB20F4" w:rsidP="00FE5A9F">
            <w:pPr>
              <w:rPr>
                <w:rFonts w:ascii="Arial" w:hAnsi="Arial" w:cs="Arial"/>
                <w:szCs w:val="20"/>
              </w:rPr>
            </w:pPr>
            <w:r>
              <w:rPr>
                <w:rFonts w:ascii="Arial" w:hAnsi="Arial" w:cs="Arial"/>
                <w:szCs w:val="20"/>
              </w:rPr>
              <w:t>Ap</w:t>
            </w:r>
          </w:p>
        </w:tc>
      </w:tr>
      <w:tr w:rsidR="005756C8" w:rsidRPr="008F290F" w14:paraId="0B95A89C" w14:textId="77777777" w:rsidTr="00A576AD">
        <w:trPr>
          <w:trHeight w:val="276"/>
        </w:trPr>
        <w:tc>
          <w:tcPr>
            <w:tcW w:w="2218" w:type="dxa"/>
            <w:tcBorders>
              <w:top w:val="single" w:sz="4" w:space="0" w:color="auto"/>
              <w:left w:val="single" w:sz="4" w:space="0" w:color="auto"/>
              <w:bottom w:val="single" w:sz="4" w:space="0" w:color="auto"/>
              <w:right w:val="single" w:sz="4" w:space="0" w:color="auto"/>
            </w:tcBorders>
          </w:tcPr>
          <w:p w14:paraId="47DF66E2" w14:textId="588BA8C5" w:rsidR="005756C8" w:rsidRDefault="005756C8" w:rsidP="0077729F">
            <w:pPr>
              <w:rPr>
                <w:rFonts w:ascii="Arial" w:hAnsi="Arial" w:cs="Arial"/>
              </w:rPr>
            </w:pPr>
          </w:p>
        </w:tc>
        <w:tc>
          <w:tcPr>
            <w:tcW w:w="2377" w:type="dxa"/>
            <w:tcBorders>
              <w:top w:val="single" w:sz="4" w:space="0" w:color="auto"/>
              <w:left w:val="single" w:sz="4" w:space="0" w:color="auto"/>
              <w:bottom w:val="single" w:sz="4" w:space="0" w:color="auto"/>
              <w:right w:val="single" w:sz="4" w:space="0" w:color="auto"/>
            </w:tcBorders>
          </w:tcPr>
          <w:p w14:paraId="607AC8A3" w14:textId="113C7CC7" w:rsidR="005756C8" w:rsidRDefault="005756C8" w:rsidP="0077729F">
            <w:pPr>
              <w:rPr>
                <w:rFonts w:ascii="Arial" w:hAnsi="Arial" w:cs="Arial"/>
              </w:rPr>
            </w:pPr>
          </w:p>
        </w:tc>
        <w:tc>
          <w:tcPr>
            <w:tcW w:w="3177" w:type="dxa"/>
            <w:tcBorders>
              <w:top w:val="single" w:sz="4" w:space="0" w:color="auto"/>
              <w:left w:val="single" w:sz="4" w:space="0" w:color="auto"/>
              <w:bottom w:val="single" w:sz="4" w:space="0" w:color="auto"/>
              <w:right w:val="single" w:sz="4" w:space="0" w:color="auto"/>
            </w:tcBorders>
          </w:tcPr>
          <w:p w14:paraId="616FFB91" w14:textId="1075C613" w:rsidR="005756C8" w:rsidRDefault="005756C8" w:rsidP="0077729F">
            <w:pPr>
              <w:rPr>
                <w:rFonts w:ascii="Arial" w:hAnsi="Arial"/>
                <w:szCs w:val="20"/>
              </w:rPr>
            </w:pPr>
          </w:p>
        </w:tc>
        <w:tc>
          <w:tcPr>
            <w:tcW w:w="2649" w:type="dxa"/>
            <w:tcBorders>
              <w:top w:val="single" w:sz="4" w:space="0" w:color="auto"/>
              <w:left w:val="single" w:sz="4" w:space="0" w:color="auto"/>
              <w:bottom w:val="single" w:sz="4" w:space="0" w:color="auto"/>
              <w:right w:val="single" w:sz="4" w:space="0" w:color="auto"/>
            </w:tcBorders>
          </w:tcPr>
          <w:p w14:paraId="2012C82A" w14:textId="6D23C627" w:rsidR="005756C8" w:rsidRDefault="005756C8" w:rsidP="0077729F">
            <w:pPr>
              <w:rPr>
                <w:rFonts w:ascii="Arial" w:hAnsi="Arial" w:cs="Arial"/>
                <w:szCs w:val="20"/>
              </w:rPr>
            </w:pPr>
          </w:p>
        </w:tc>
      </w:tr>
      <w:bookmarkEnd w:id="0"/>
    </w:tbl>
    <w:p w14:paraId="0F61AD36" w14:textId="77777777" w:rsidR="007910D4" w:rsidRPr="008245F9" w:rsidRDefault="007910D4" w:rsidP="00F55ED5">
      <w:pPr>
        <w:rPr>
          <w:rFonts w:ascii="Arial" w:hAnsi="Arial"/>
          <w:i/>
          <w:sz w:val="20"/>
          <w:szCs w:val="20"/>
        </w:rPr>
      </w:pPr>
    </w:p>
    <w:p w14:paraId="313EABBD" w14:textId="77777777" w:rsidR="001B5B6D" w:rsidRPr="008F290F" w:rsidRDefault="001B5B6D" w:rsidP="00F55ED5">
      <w:pPr>
        <w:rPr>
          <w:rFonts w:ascii="Arial" w:hAnsi="Arial"/>
          <w:b/>
          <w:szCs w:val="20"/>
        </w:rPr>
      </w:pPr>
      <w:r w:rsidRPr="008F290F">
        <w:rPr>
          <w:rFonts w:ascii="Arial" w:hAnsi="Arial"/>
          <w:b/>
          <w:szCs w:val="20"/>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9"/>
        <w:gridCol w:w="5159"/>
      </w:tblGrid>
      <w:tr w:rsidR="001B5B6D" w:rsidRPr="008F290F" w14:paraId="6DEA27C1" w14:textId="77777777" w:rsidTr="000C535F">
        <w:tc>
          <w:tcPr>
            <w:tcW w:w="5149" w:type="dxa"/>
          </w:tcPr>
          <w:p w14:paraId="4C4F3133" w14:textId="77777777" w:rsidR="001B5B6D" w:rsidRPr="008F290F" w:rsidRDefault="001B5B6D" w:rsidP="00F55ED5">
            <w:pPr>
              <w:jc w:val="center"/>
              <w:rPr>
                <w:rFonts w:ascii="Arial" w:hAnsi="Arial"/>
                <w:b/>
                <w:szCs w:val="20"/>
              </w:rPr>
            </w:pPr>
          </w:p>
          <w:p w14:paraId="151F4C91" w14:textId="77777777" w:rsidR="001B5B6D" w:rsidRPr="008F290F" w:rsidRDefault="001B5B6D" w:rsidP="00F55ED5">
            <w:pPr>
              <w:jc w:val="center"/>
              <w:rPr>
                <w:rFonts w:ascii="Arial" w:hAnsi="Arial"/>
                <w:b/>
                <w:szCs w:val="20"/>
              </w:rPr>
            </w:pPr>
            <w:r w:rsidRPr="008F290F">
              <w:rPr>
                <w:rFonts w:ascii="Arial" w:hAnsi="Arial"/>
                <w:b/>
                <w:szCs w:val="20"/>
              </w:rPr>
              <w:t>Name</w:t>
            </w:r>
          </w:p>
        </w:tc>
        <w:tc>
          <w:tcPr>
            <w:tcW w:w="5159" w:type="dxa"/>
          </w:tcPr>
          <w:p w14:paraId="6CC924C0" w14:textId="77777777" w:rsidR="001B5B6D" w:rsidRPr="008F290F" w:rsidRDefault="001B5B6D" w:rsidP="00F55ED5">
            <w:pPr>
              <w:jc w:val="center"/>
              <w:rPr>
                <w:rFonts w:ascii="Arial" w:hAnsi="Arial"/>
                <w:b/>
                <w:szCs w:val="20"/>
              </w:rPr>
            </w:pPr>
          </w:p>
          <w:p w14:paraId="7B93BDED" w14:textId="77777777" w:rsidR="001B5B6D" w:rsidRPr="008F290F" w:rsidRDefault="001B5B6D" w:rsidP="00F55ED5">
            <w:pPr>
              <w:jc w:val="center"/>
              <w:rPr>
                <w:rFonts w:ascii="Arial" w:hAnsi="Arial"/>
                <w:b/>
                <w:szCs w:val="20"/>
              </w:rPr>
            </w:pPr>
            <w:r w:rsidRPr="008F290F">
              <w:rPr>
                <w:rFonts w:ascii="Arial" w:hAnsi="Arial"/>
                <w:b/>
                <w:szCs w:val="20"/>
              </w:rPr>
              <w:t>Role</w:t>
            </w:r>
          </w:p>
        </w:tc>
      </w:tr>
      <w:tr w:rsidR="008A6B36" w:rsidRPr="008F290F" w14:paraId="5BD560DC" w14:textId="77777777" w:rsidTr="000C535F">
        <w:tc>
          <w:tcPr>
            <w:tcW w:w="5149" w:type="dxa"/>
          </w:tcPr>
          <w:p w14:paraId="4B03FE4A" w14:textId="77777777" w:rsidR="008A6B36" w:rsidRDefault="006B56C4" w:rsidP="00D15CE9">
            <w:pPr>
              <w:rPr>
                <w:rFonts w:ascii="Arial" w:hAnsi="Arial"/>
                <w:szCs w:val="20"/>
              </w:rPr>
            </w:pPr>
            <w:r>
              <w:rPr>
                <w:rFonts w:ascii="Arial" w:hAnsi="Arial"/>
                <w:szCs w:val="20"/>
              </w:rPr>
              <w:t>Colette Garner</w:t>
            </w:r>
          </w:p>
        </w:tc>
        <w:tc>
          <w:tcPr>
            <w:tcW w:w="5159" w:type="dxa"/>
          </w:tcPr>
          <w:p w14:paraId="733F3B5D" w14:textId="77777777" w:rsidR="008A6B36" w:rsidRDefault="008A6B36" w:rsidP="008A6B36">
            <w:pPr>
              <w:rPr>
                <w:rFonts w:ascii="Arial" w:hAnsi="Arial"/>
                <w:szCs w:val="20"/>
              </w:rPr>
            </w:pPr>
            <w:r>
              <w:rPr>
                <w:rFonts w:ascii="Arial" w:hAnsi="Arial"/>
                <w:szCs w:val="20"/>
              </w:rPr>
              <w:t>Clerk (One Education)</w:t>
            </w:r>
          </w:p>
        </w:tc>
      </w:tr>
      <w:tr w:rsidR="008A6B36" w:rsidRPr="008F290F" w14:paraId="4C88939C" w14:textId="77777777" w:rsidTr="000C535F">
        <w:tc>
          <w:tcPr>
            <w:tcW w:w="5149" w:type="dxa"/>
          </w:tcPr>
          <w:p w14:paraId="23F1BE5A" w14:textId="77777777" w:rsidR="008A6B36" w:rsidRDefault="00552CE2" w:rsidP="00F55ED5">
            <w:pPr>
              <w:rPr>
                <w:rFonts w:ascii="Arial" w:hAnsi="Arial"/>
                <w:szCs w:val="20"/>
              </w:rPr>
            </w:pPr>
            <w:r>
              <w:rPr>
                <w:rFonts w:ascii="Arial" w:hAnsi="Arial"/>
                <w:szCs w:val="20"/>
              </w:rPr>
              <w:t>Anne-Marie Dorsey</w:t>
            </w:r>
          </w:p>
        </w:tc>
        <w:tc>
          <w:tcPr>
            <w:tcW w:w="5159" w:type="dxa"/>
          </w:tcPr>
          <w:p w14:paraId="0C2041CA" w14:textId="77777777" w:rsidR="008A6B36" w:rsidRDefault="00BF637A" w:rsidP="00F55ED5">
            <w:pPr>
              <w:rPr>
                <w:rFonts w:ascii="Arial" w:hAnsi="Arial"/>
                <w:szCs w:val="20"/>
              </w:rPr>
            </w:pPr>
            <w:r>
              <w:rPr>
                <w:rFonts w:ascii="Arial" w:hAnsi="Arial"/>
                <w:szCs w:val="20"/>
              </w:rPr>
              <w:t xml:space="preserve">School </w:t>
            </w:r>
            <w:r w:rsidR="00552CE2">
              <w:rPr>
                <w:rFonts w:ascii="Arial" w:hAnsi="Arial"/>
                <w:szCs w:val="20"/>
              </w:rPr>
              <w:t>Business Manager</w:t>
            </w:r>
            <w:r>
              <w:rPr>
                <w:rFonts w:ascii="Arial" w:hAnsi="Arial"/>
                <w:szCs w:val="20"/>
              </w:rPr>
              <w:t xml:space="preserve"> (SBM)</w:t>
            </w:r>
          </w:p>
        </w:tc>
      </w:tr>
      <w:tr w:rsidR="000A1835" w:rsidRPr="008F290F" w14:paraId="0576E99C" w14:textId="77777777" w:rsidTr="000C535F">
        <w:tc>
          <w:tcPr>
            <w:tcW w:w="5149" w:type="dxa"/>
          </w:tcPr>
          <w:p w14:paraId="2545EC37" w14:textId="0CF145BF" w:rsidR="000A1835" w:rsidRDefault="000A1835" w:rsidP="00F55ED5">
            <w:pPr>
              <w:rPr>
                <w:rFonts w:ascii="Arial" w:hAnsi="Arial"/>
                <w:szCs w:val="20"/>
              </w:rPr>
            </w:pPr>
            <w:r>
              <w:rPr>
                <w:rFonts w:ascii="Arial" w:hAnsi="Arial"/>
                <w:szCs w:val="20"/>
              </w:rPr>
              <w:t>Jen Gibson</w:t>
            </w:r>
          </w:p>
        </w:tc>
        <w:tc>
          <w:tcPr>
            <w:tcW w:w="5159" w:type="dxa"/>
          </w:tcPr>
          <w:p w14:paraId="0683B301" w14:textId="602B3F11" w:rsidR="000A1835" w:rsidRDefault="000A1835" w:rsidP="00F55ED5">
            <w:pPr>
              <w:rPr>
                <w:rFonts w:ascii="Arial" w:hAnsi="Arial"/>
                <w:szCs w:val="20"/>
              </w:rPr>
            </w:pPr>
            <w:r>
              <w:rPr>
                <w:rFonts w:ascii="Arial" w:hAnsi="Arial"/>
                <w:szCs w:val="20"/>
              </w:rPr>
              <w:t>Observer</w:t>
            </w:r>
          </w:p>
        </w:tc>
      </w:tr>
    </w:tbl>
    <w:p w14:paraId="12C8EE64" w14:textId="77777777" w:rsidR="00E007EF" w:rsidRDefault="00E007EF" w:rsidP="00F55ED5">
      <w:pPr>
        <w:tabs>
          <w:tab w:val="left" w:pos="3030"/>
        </w:tabs>
        <w:rPr>
          <w:rFonts w:ascii="Arial" w:hAnsi="Arial"/>
          <w:b/>
          <w:szCs w:val="20"/>
        </w:rPr>
      </w:pPr>
    </w:p>
    <w:p w14:paraId="416E2A4D" w14:textId="77777777" w:rsidR="001B5B6D" w:rsidRPr="008F290F" w:rsidRDefault="001B5B6D" w:rsidP="00F55ED5">
      <w:pPr>
        <w:tabs>
          <w:tab w:val="left" w:pos="3030"/>
        </w:tabs>
        <w:rPr>
          <w:rFonts w:ascii="Arial" w:hAnsi="Arial"/>
          <w:b/>
          <w:szCs w:val="20"/>
        </w:rPr>
      </w:pPr>
      <w:r w:rsidRPr="008F290F">
        <w:rPr>
          <w:rFonts w:ascii="Arial" w:hAnsi="Arial"/>
          <w:b/>
          <w:szCs w:val="20"/>
        </w:rPr>
        <w:t>Agenda Items</w:t>
      </w:r>
    </w:p>
    <w:p w14:paraId="3A5999C0" w14:textId="77777777" w:rsidR="001B5B6D" w:rsidRPr="008F290F" w:rsidRDefault="001B5B6D" w:rsidP="00F55ED5">
      <w:pPr>
        <w:tabs>
          <w:tab w:val="left" w:pos="3030"/>
        </w:tabs>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5AE98804" w14:textId="77777777" w:rsidTr="001B5B6D">
        <w:tc>
          <w:tcPr>
            <w:tcW w:w="675" w:type="dxa"/>
          </w:tcPr>
          <w:p w14:paraId="1A6C230F" w14:textId="77777777" w:rsidR="001B5B6D" w:rsidRPr="008F290F" w:rsidRDefault="001B5B6D" w:rsidP="00F55ED5">
            <w:pPr>
              <w:rPr>
                <w:rFonts w:ascii="Arial" w:hAnsi="Arial" w:cs="Arial"/>
                <w:b/>
              </w:rPr>
            </w:pPr>
            <w:r w:rsidRPr="008F290F">
              <w:rPr>
                <w:rFonts w:ascii="Arial" w:hAnsi="Arial" w:cs="Arial"/>
                <w:b/>
              </w:rPr>
              <w:t>1</w:t>
            </w:r>
          </w:p>
        </w:tc>
        <w:tc>
          <w:tcPr>
            <w:tcW w:w="9859" w:type="dxa"/>
            <w:gridSpan w:val="3"/>
          </w:tcPr>
          <w:p w14:paraId="4189B4CA" w14:textId="10C341F5" w:rsidR="001B5B6D" w:rsidRPr="008F290F" w:rsidRDefault="00385CAB" w:rsidP="00F55ED5">
            <w:pPr>
              <w:rPr>
                <w:rFonts w:ascii="Arial" w:hAnsi="Arial"/>
                <w:b/>
                <w:szCs w:val="20"/>
              </w:rPr>
            </w:pPr>
            <w:r>
              <w:rPr>
                <w:rFonts w:ascii="Arial" w:hAnsi="Arial"/>
                <w:b/>
                <w:szCs w:val="20"/>
              </w:rPr>
              <w:t>W</w:t>
            </w:r>
            <w:r w:rsidR="00EE2D33">
              <w:rPr>
                <w:rFonts w:ascii="Arial" w:hAnsi="Arial"/>
                <w:b/>
                <w:szCs w:val="20"/>
              </w:rPr>
              <w:t>elcome</w:t>
            </w:r>
            <w:r>
              <w:rPr>
                <w:rFonts w:ascii="Arial" w:hAnsi="Arial"/>
                <w:b/>
                <w:szCs w:val="20"/>
              </w:rPr>
              <w:t xml:space="preserve"> and apologies</w:t>
            </w:r>
          </w:p>
        </w:tc>
      </w:tr>
      <w:tr w:rsidR="001B5B6D" w:rsidRPr="008F290F" w14:paraId="509A36D9" w14:textId="77777777" w:rsidTr="001B5B6D">
        <w:tc>
          <w:tcPr>
            <w:tcW w:w="10534" w:type="dxa"/>
            <w:gridSpan w:val="4"/>
          </w:tcPr>
          <w:p w14:paraId="5CECEF1E" w14:textId="77777777" w:rsidR="00EB5BFD" w:rsidRDefault="00EB5BFD" w:rsidP="006E5DA7">
            <w:pPr>
              <w:rPr>
                <w:rFonts w:ascii="Arial" w:hAnsi="Arial"/>
                <w:szCs w:val="20"/>
              </w:rPr>
            </w:pPr>
          </w:p>
          <w:p w14:paraId="3FD59EAA" w14:textId="767E0E06" w:rsidR="006E5DA7" w:rsidRDefault="00BD4320" w:rsidP="006E5DA7">
            <w:pPr>
              <w:rPr>
                <w:rFonts w:ascii="Arial" w:hAnsi="Arial"/>
                <w:szCs w:val="20"/>
              </w:rPr>
            </w:pPr>
            <w:r>
              <w:rPr>
                <w:rFonts w:ascii="Arial" w:hAnsi="Arial"/>
                <w:szCs w:val="20"/>
              </w:rPr>
              <w:t>The Chair welcomed ever</w:t>
            </w:r>
            <w:r w:rsidR="00A05180">
              <w:rPr>
                <w:rFonts w:ascii="Arial" w:hAnsi="Arial"/>
                <w:szCs w:val="20"/>
              </w:rPr>
              <w:t>ybody</w:t>
            </w:r>
            <w:r w:rsidR="0012502E">
              <w:rPr>
                <w:rFonts w:ascii="Arial" w:hAnsi="Arial"/>
                <w:szCs w:val="20"/>
              </w:rPr>
              <w:t xml:space="preserve"> </w:t>
            </w:r>
            <w:r w:rsidR="006C0AA6">
              <w:rPr>
                <w:rFonts w:ascii="Arial" w:hAnsi="Arial"/>
                <w:szCs w:val="20"/>
              </w:rPr>
              <w:t>and introduced</w:t>
            </w:r>
            <w:r w:rsidR="00A05180">
              <w:rPr>
                <w:rFonts w:ascii="Arial" w:hAnsi="Arial"/>
                <w:szCs w:val="20"/>
              </w:rPr>
              <w:t xml:space="preserve"> </w:t>
            </w:r>
            <w:r w:rsidR="000A1835">
              <w:rPr>
                <w:rFonts w:ascii="Arial" w:hAnsi="Arial"/>
                <w:szCs w:val="20"/>
              </w:rPr>
              <w:t>Jen Gibson, a new Parent Governor attending the meeting as an observer until all t</w:t>
            </w:r>
            <w:r w:rsidR="006C0AA6">
              <w:rPr>
                <w:rFonts w:ascii="Arial" w:hAnsi="Arial"/>
                <w:szCs w:val="20"/>
              </w:rPr>
              <w:t>he new governor</w:t>
            </w:r>
            <w:r w:rsidR="000A1835">
              <w:rPr>
                <w:rFonts w:ascii="Arial" w:hAnsi="Arial"/>
                <w:szCs w:val="20"/>
              </w:rPr>
              <w:t xml:space="preserve"> administrative paper work has been completed.</w:t>
            </w:r>
          </w:p>
          <w:p w14:paraId="78626248" w14:textId="716150E0" w:rsidR="00A576AD" w:rsidRDefault="00A576AD" w:rsidP="006E5DA7">
            <w:pPr>
              <w:rPr>
                <w:rFonts w:ascii="Arial" w:hAnsi="Arial"/>
                <w:szCs w:val="20"/>
              </w:rPr>
            </w:pPr>
          </w:p>
          <w:p w14:paraId="3AAF98EA" w14:textId="77777777" w:rsidR="00A576AD" w:rsidRDefault="00A576AD" w:rsidP="006E5DA7">
            <w:pPr>
              <w:rPr>
                <w:rFonts w:ascii="Arial" w:hAnsi="Arial"/>
                <w:szCs w:val="20"/>
              </w:rPr>
            </w:pPr>
            <w:r w:rsidRPr="00A576AD">
              <w:rPr>
                <w:rFonts w:ascii="Arial" w:hAnsi="Arial"/>
                <w:szCs w:val="20"/>
              </w:rPr>
              <w:lastRenderedPageBreak/>
              <w:t xml:space="preserve">Katie </w:t>
            </w:r>
            <w:proofErr w:type="spellStart"/>
            <w:r w:rsidRPr="00A576AD">
              <w:rPr>
                <w:rFonts w:ascii="Arial" w:hAnsi="Arial"/>
                <w:szCs w:val="20"/>
              </w:rPr>
              <w:t>McDwyer</w:t>
            </w:r>
            <w:proofErr w:type="spellEnd"/>
            <w:r w:rsidRPr="00A576AD">
              <w:rPr>
                <w:rFonts w:ascii="Arial" w:hAnsi="Arial"/>
                <w:szCs w:val="20"/>
              </w:rPr>
              <w:t xml:space="preserve"> is on Maternity Leave following the recent birth of her baby son. Apologies have been received and accepted in advance for non-attendance at all meetings during Katie’s maternity leave.</w:t>
            </w:r>
          </w:p>
          <w:p w14:paraId="325060B1" w14:textId="089E4451" w:rsidR="00EB5BFD" w:rsidRPr="008F290F" w:rsidRDefault="00EB5BFD" w:rsidP="006E5DA7">
            <w:pPr>
              <w:rPr>
                <w:rFonts w:ascii="Arial" w:hAnsi="Arial"/>
                <w:szCs w:val="20"/>
              </w:rPr>
            </w:pPr>
          </w:p>
        </w:tc>
      </w:tr>
      <w:tr w:rsidR="001B5B6D" w:rsidRPr="008F290F" w14:paraId="6E335DEE" w14:textId="77777777" w:rsidTr="001B5B6D">
        <w:tc>
          <w:tcPr>
            <w:tcW w:w="675" w:type="dxa"/>
          </w:tcPr>
          <w:p w14:paraId="473706C9"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50C32B3" w14:textId="77777777" w:rsidR="001B5B6D" w:rsidRPr="008F290F" w:rsidRDefault="006417A6" w:rsidP="00F55ED5">
            <w:pPr>
              <w:keepNext/>
              <w:spacing w:after="120"/>
              <w:outlineLvl w:val="0"/>
              <w:rPr>
                <w:rFonts w:ascii="Arial" w:hAnsi="Arial" w:cs="Arial"/>
                <w:b/>
                <w:bCs/>
                <w:color w:val="000000"/>
              </w:rPr>
            </w:pPr>
            <w:r>
              <w:rPr>
                <w:rFonts w:ascii="Arial" w:hAnsi="Arial" w:cs="Arial"/>
                <w:b/>
                <w:bCs/>
                <w:color w:val="000000"/>
              </w:rPr>
              <w:t>Action</w:t>
            </w:r>
            <w:r w:rsidR="001B5B6D" w:rsidRPr="008F290F">
              <w:rPr>
                <w:rFonts w:ascii="Arial" w:hAnsi="Arial" w:cs="Arial"/>
                <w:b/>
                <w:bCs/>
                <w:color w:val="000000"/>
              </w:rPr>
              <w:t xml:space="preserve"> decisions</w:t>
            </w:r>
          </w:p>
        </w:tc>
        <w:tc>
          <w:tcPr>
            <w:tcW w:w="1490" w:type="dxa"/>
          </w:tcPr>
          <w:p w14:paraId="6001C329"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3EA8D655"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2E96F90B" w14:textId="77777777" w:rsidTr="001B5B6D">
        <w:tc>
          <w:tcPr>
            <w:tcW w:w="675" w:type="dxa"/>
          </w:tcPr>
          <w:p w14:paraId="43A7789C" w14:textId="77777777" w:rsidR="001B5B6D" w:rsidRPr="008F290F" w:rsidRDefault="001B5B6D" w:rsidP="00F55ED5">
            <w:pPr>
              <w:rPr>
                <w:rFonts w:ascii="Arial" w:hAnsi="Arial" w:cs="Arial"/>
                <w:sz w:val="22"/>
                <w:szCs w:val="22"/>
              </w:rPr>
            </w:pPr>
          </w:p>
        </w:tc>
        <w:tc>
          <w:tcPr>
            <w:tcW w:w="7088" w:type="dxa"/>
          </w:tcPr>
          <w:p w14:paraId="0ACAC9F9" w14:textId="77777777" w:rsidR="001B5B6D" w:rsidRPr="0013150A" w:rsidRDefault="001B5B6D" w:rsidP="00D15CE9">
            <w:pPr>
              <w:ind w:left="1080"/>
              <w:rPr>
                <w:rFonts w:ascii="Arial" w:hAnsi="Arial"/>
                <w:szCs w:val="20"/>
              </w:rPr>
            </w:pPr>
          </w:p>
        </w:tc>
        <w:tc>
          <w:tcPr>
            <w:tcW w:w="1490" w:type="dxa"/>
          </w:tcPr>
          <w:p w14:paraId="20B30C02" w14:textId="77777777" w:rsidR="001B5B6D" w:rsidRPr="0013150A" w:rsidRDefault="001B5B6D" w:rsidP="00F55ED5">
            <w:pPr>
              <w:rPr>
                <w:rFonts w:ascii="Arial" w:hAnsi="Arial"/>
                <w:szCs w:val="20"/>
              </w:rPr>
            </w:pPr>
          </w:p>
        </w:tc>
        <w:tc>
          <w:tcPr>
            <w:tcW w:w="1281" w:type="dxa"/>
          </w:tcPr>
          <w:p w14:paraId="0FE06532" w14:textId="77777777" w:rsidR="001B5B6D" w:rsidRPr="008F290F" w:rsidRDefault="001B5B6D" w:rsidP="00F55ED5">
            <w:pPr>
              <w:rPr>
                <w:rFonts w:ascii="Arial" w:hAnsi="Arial"/>
                <w:szCs w:val="20"/>
              </w:rPr>
            </w:pPr>
          </w:p>
        </w:tc>
      </w:tr>
    </w:tbl>
    <w:p w14:paraId="70DCF894" w14:textId="77777777" w:rsidR="00F66241" w:rsidRPr="008F290F" w:rsidRDefault="00F66241" w:rsidP="00F55ED5">
      <w:pPr>
        <w:rPr>
          <w:rFonts w:ascii="Arial" w:hAnsi="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1B5B6D" w:rsidRPr="008F290F" w14:paraId="230EDDEC" w14:textId="77777777" w:rsidTr="001B5B6D">
        <w:tc>
          <w:tcPr>
            <w:tcW w:w="675" w:type="dxa"/>
          </w:tcPr>
          <w:p w14:paraId="683940F2" w14:textId="77777777" w:rsidR="001B5B6D" w:rsidRPr="008F290F" w:rsidRDefault="001B5B6D" w:rsidP="00F55ED5">
            <w:pPr>
              <w:rPr>
                <w:rFonts w:ascii="Arial" w:hAnsi="Arial" w:cs="Arial"/>
                <w:b/>
              </w:rPr>
            </w:pPr>
            <w:bookmarkStart w:id="1" w:name="_Hlk94701905"/>
            <w:r>
              <w:rPr>
                <w:rFonts w:ascii="Arial" w:hAnsi="Arial" w:cs="Arial"/>
                <w:b/>
              </w:rPr>
              <w:t>2</w:t>
            </w:r>
          </w:p>
        </w:tc>
        <w:tc>
          <w:tcPr>
            <w:tcW w:w="9859" w:type="dxa"/>
            <w:gridSpan w:val="3"/>
          </w:tcPr>
          <w:p w14:paraId="777D756D" w14:textId="77777777" w:rsidR="001B5B6D" w:rsidRPr="008F290F" w:rsidRDefault="001B5B6D" w:rsidP="00F55ED5">
            <w:pPr>
              <w:rPr>
                <w:rFonts w:ascii="Arial" w:hAnsi="Arial"/>
                <w:b/>
                <w:szCs w:val="20"/>
              </w:rPr>
            </w:pPr>
            <w:r>
              <w:rPr>
                <w:rFonts w:ascii="Arial" w:hAnsi="Arial"/>
                <w:b/>
                <w:szCs w:val="20"/>
              </w:rPr>
              <w:t>Declaration of Pecuniary Interests</w:t>
            </w:r>
          </w:p>
        </w:tc>
      </w:tr>
      <w:tr w:rsidR="001B5B6D" w:rsidRPr="008F290F" w14:paraId="5A1D2CA6" w14:textId="77777777" w:rsidTr="001B5B6D">
        <w:tc>
          <w:tcPr>
            <w:tcW w:w="10534" w:type="dxa"/>
            <w:gridSpan w:val="4"/>
          </w:tcPr>
          <w:p w14:paraId="012A9830" w14:textId="7D8A1967" w:rsidR="006417A6" w:rsidRPr="008F290F" w:rsidRDefault="006417A6" w:rsidP="00F55ED5">
            <w:pPr>
              <w:rPr>
                <w:rFonts w:ascii="Arial" w:hAnsi="Arial"/>
                <w:szCs w:val="20"/>
              </w:rPr>
            </w:pPr>
            <w:r>
              <w:rPr>
                <w:rFonts w:ascii="Arial" w:hAnsi="Arial"/>
                <w:szCs w:val="20"/>
              </w:rPr>
              <w:t>There were no declarations of pecuniary interest</w:t>
            </w:r>
            <w:r w:rsidR="009D1AA6">
              <w:rPr>
                <w:rFonts w:ascii="Arial" w:hAnsi="Arial"/>
                <w:szCs w:val="20"/>
              </w:rPr>
              <w:t xml:space="preserve"> expressed in connection with any item on the agenda.</w:t>
            </w:r>
          </w:p>
        </w:tc>
      </w:tr>
      <w:tr w:rsidR="001B5B6D" w:rsidRPr="008F290F" w14:paraId="19166304" w14:textId="77777777" w:rsidTr="001B5B6D">
        <w:tc>
          <w:tcPr>
            <w:tcW w:w="675" w:type="dxa"/>
          </w:tcPr>
          <w:p w14:paraId="2C46B386" w14:textId="77777777" w:rsidR="001B5B6D" w:rsidRPr="008F290F" w:rsidRDefault="001B5B6D" w:rsidP="00F55ED5">
            <w:pPr>
              <w:keepNext/>
              <w:spacing w:after="120"/>
              <w:outlineLvl w:val="0"/>
              <w:rPr>
                <w:rFonts w:ascii="Arial" w:hAnsi="Arial" w:cs="Arial"/>
                <w:b/>
                <w:bCs/>
                <w:color w:val="000000"/>
                <w:sz w:val="22"/>
                <w:szCs w:val="22"/>
              </w:rPr>
            </w:pPr>
          </w:p>
        </w:tc>
        <w:tc>
          <w:tcPr>
            <w:tcW w:w="7088" w:type="dxa"/>
          </w:tcPr>
          <w:p w14:paraId="2F61EB1B" w14:textId="77777777" w:rsidR="001B5B6D" w:rsidRPr="008F290F" w:rsidRDefault="001B5B6D" w:rsidP="00F55ED5">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5A8532F7" w14:textId="77777777" w:rsidR="001B5B6D" w:rsidRPr="008F290F" w:rsidRDefault="001B5B6D" w:rsidP="00F55ED5">
            <w:pPr>
              <w:rPr>
                <w:rFonts w:ascii="Arial" w:hAnsi="Arial" w:cs="Arial"/>
                <w:b/>
                <w:sz w:val="22"/>
                <w:szCs w:val="22"/>
              </w:rPr>
            </w:pPr>
            <w:r w:rsidRPr="008F290F">
              <w:rPr>
                <w:rFonts w:ascii="Arial" w:hAnsi="Arial" w:cs="Arial"/>
                <w:b/>
                <w:sz w:val="22"/>
                <w:szCs w:val="22"/>
              </w:rPr>
              <w:t>Owner</w:t>
            </w:r>
          </w:p>
        </w:tc>
        <w:tc>
          <w:tcPr>
            <w:tcW w:w="1281" w:type="dxa"/>
          </w:tcPr>
          <w:p w14:paraId="4301047F" w14:textId="77777777" w:rsidR="001B5B6D" w:rsidRPr="008F290F" w:rsidRDefault="001B5B6D" w:rsidP="00F55ED5">
            <w:pPr>
              <w:rPr>
                <w:rFonts w:ascii="Arial" w:hAnsi="Arial" w:cs="Arial"/>
                <w:b/>
                <w:sz w:val="22"/>
                <w:szCs w:val="22"/>
              </w:rPr>
            </w:pPr>
            <w:r w:rsidRPr="008F290F">
              <w:rPr>
                <w:rFonts w:ascii="Arial" w:hAnsi="Arial" w:cs="Arial"/>
                <w:b/>
                <w:sz w:val="22"/>
                <w:szCs w:val="22"/>
              </w:rPr>
              <w:t>Timescale</w:t>
            </w:r>
          </w:p>
        </w:tc>
      </w:tr>
      <w:tr w:rsidR="001B5B6D" w:rsidRPr="008F290F" w14:paraId="1D9AAAAD" w14:textId="77777777" w:rsidTr="001B5B6D">
        <w:tc>
          <w:tcPr>
            <w:tcW w:w="675" w:type="dxa"/>
          </w:tcPr>
          <w:p w14:paraId="0AE152FE" w14:textId="77777777" w:rsidR="001B5B6D" w:rsidRPr="008F290F" w:rsidRDefault="001B5B6D" w:rsidP="00F55ED5">
            <w:pPr>
              <w:rPr>
                <w:rFonts w:ascii="Arial" w:hAnsi="Arial" w:cs="Arial"/>
                <w:sz w:val="22"/>
                <w:szCs w:val="22"/>
              </w:rPr>
            </w:pPr>
          </w:p>
        </w:tc>
        <w:tc>
          <w:tcPr>
            <w:tcW w:w="7088" w:type="dxa"/>
          </w:tcPr>
          <w:p w14:paraId="01399924" w14:textId="77777777" w:rsidR="001B5B6D" w:rsidRPr="007F1A92" w:rsidRDefault="001B5B6D" w:rsidP="00F55ED5">
            <w:pPr>
              <w:ind w:left="391"/>
              <w:rPr>
                <w:rFonts w:ascii="Arial" w:hAnsi="Arial"/>
                <w:szCs w:val="20"/>
              </w:rPr>
            </w:pPr>
          </w:p>
        </w:tc>
        <w:tc>
          <w:tcPr>
            <w:tcW w:w="1490" w:type="dxa"/>
          </w:tcPr>
          <w:p w14:paraId="19B4BCC4" w14:textId="77777777" w:rsidR="007F1A92" w:rsidRPr="007F1A92" w:rsidRDefault="007F1A92" w:rsidP="00F55ED5">
            <w:pPr>
              <w:rPr>
                <w:rFonts w:ascii="Arial" w:hAnsi="Arial"/>
                <w:szCs w:val="20"/>
              </w:rPr>
            </w:pPr>
          </w:p>
        </w:tc>
        <w:tc>
          <w:tcPr>
            <w:tcW w:w="1281" w:type="dxa"/>
          </w:tcPr>
          <w:p w14:paraId="45BA7801" w14:textId="77777777" w:rsidR="001B5B6D" w:rsidRPr="008F290F" w:rsidRDefault="001B5B6D" w:rsidP="00F55ED5">
            <w:pPr>
              <w:rPr>
                <w:rFonts w:ascii="Arial" w:hAnsi="Arial"/>
                <w:szCs w:val="20"/>
              </w:rPr>
            </w:pPr>
          </w:p>
        </w:tc>
      </w:tr>
      <w:bookmarkEnd w:id="1"/>
    </w:tbl>
    <w:p w14:paraId="1F80B582" w14:textId="0C2A01A3" w:rsidR="006417A6" w:rsidRDefault="006417A6"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6807"/>
        <w:gridCol w:w="1464"/>
        <w:gridCol w:w="1377"/>
      </w:tblGrid>
      <w:tr w:rsidR="00613709" w:rsidRPr="00613709" w14:paraId="066C6E15" w14:textId="77777777" w:rsidTr="00766612">
        <w:tc>
          <w:tcPr>
            <w:tcW w:w="675" w:type="dxa"/>
          </w:tcPr>
          <w:p w14:paraId="04E5CB7B" w14:textId="5CBA40CD" w:rsidR="00613709" w:rsidRPr="00613709" w:rsidRDefault="00613709" w:rsidP="00613709">
            <w:pPr>
              <w:rPr>
                <w:rFonts w:ascii="Arial" w:hAnsi="Arial" w:cs="Arial"/>
                <w:b/>
                <w:szCs w:val="20"/>
              </w:rPr>
            </w:pPr>
            <w:r>
              <w:rPr>
                <w:rFonts w:ascii="Arial" w:hAnsi="Arial" w:cs="Arial"/>
                <w:b/>
                <w:szCs w:val="20"/>
              </w:rPr>
              <w:t>3</w:t>
            </w:r>
          </w:p>
        </w:tc>
        <w:tc>
          <w:tcPr>
            <w:tcW w:w="9859" w:type="dxa"/>
            <w:gridSpan w:val="3"/>
          </w:tcPr>
          <w:p w14:paraId="7EBBD1CC" w14:textId="55B0C5FE" w:rsidR="00613709" w:rsidRPr="00613709" w:rsidRDefault="00613709" w:rsidP="00613709">
            <w:pPr>
              <w:rPr>
                <w:rFonts w:ascii="Arial" w:hAnsi="Arial" w:cs="Arial"/>
                <w:b/>
                <w:szCs w:val="20"/>
              </w:rPr>
            </w:pPr>
            <w:r w:rsidRPr="00613709">
              <w:rPr>
                <w:rFonts w:ascii="Arial" w:hAnsi="Arial" w:cs="Arial"/>
                <w:b/>
                <w:szCs w:val="20"/>
              </w:rPr>
              <w:t>Presentation</w:t>
            </w:r>
            <w:r>
              <w:rPr>
                <w:rFonts w:ascii="Arial" w:hAnsi="Arial" w:cs="Arial"/>
                <w:b/>
                <w:szCs w:val="20"/>
              </w:rPr>
              <w:t>s to Governors</w:t>
            </w:r>
          </w:p>
        </w:tc>
      </w:tr>
      <w:tr w:rsidR="00613709" w:rsidRPr="00613709" w14:paraId="6068936A" w14:textId="77777777" w:rsidTr="00766612">
        <w:tc>
          <w:tcPr>
            <w:tcW w:w="10534" w:type="dxa"/>
            <w:gridSpan w:val="4"/>
          </w:tcPr>
          <w:p w14:paraId="3E4B9F3F" w14:textId="25FBED07" w:rsidR="00613709" w:rsidRDefault="00613709" w:rsidP="00613709">
            <w:pPr>
              <w:rPr>
                <w:rFonts w:ascii="Arial" w:hAnsi="Arial" w:cs="Arial"/>
                <w:szCs w:val="20"/>
              </w:rPr>
            </w:pPr>
          </w:p>
          <w:p w14:paraId="4CC0F1AB" w14:textId="6B7890BA" w:rsidR="00613709" w:rsidRDefault="00613709" w:rsidP="00613709">
            <w:pPr>
              <w:rPr>
                <w:rFonts w:ascii="Arial" w:hAnsi="Arial" w:cs="Arial"/>
                <w:szCs w:val="20"/>
                <w:u w:val="single"/>
              </w:rPr>
            </w:pPr>
            <w:r w:rsidRPr="00613709">
              <w:rPr>
                <w:rFonts w:ascii="Arial" w:hAnsi="Arial" w:cs="Arial"/>
                <w:szCs w:val="20"/>
                <w:u w:val="single"/>
              </w:rPr>
              <w:t>National Nurturing Schools Programme</w:t>
            </w:r>
          </w:p>
          <w:p w14:paraId="0B5529C8" w14:textId="77777777" w:rsidR="00ED76F2" w:rsidRPr="00613709" w:rsidRDefault="00ED76F2" w:rsidP="00613709">
            <w:pPr>
              <w:rPr>
                <w:rFonts w:ascii="Arial" w:hAnsi="Arial" w:cs="Arial"/>
                <w:szCs w:val="20"/>
                <w:u w:val="single"/>
              </w:rPr>
            </w:pPr>
          </w:p>
          <w:p w14:paraId="1D6E27DC" w14:textId="52938BE3" w:rsidR="00613709" w:rsidRDefault="00613709" w:rsidP="00613709">
            <w:pPr>
              <w:rPr>
                <w:rFonts w:ascii="Arial" w:hAnsi="Arial" w:cs="Arial"/>
                <w:szCs w:val="20"/>
              </w:rPr>
            </w:pPr>
            <w:r>
              <w:rPr>
                <w:rFonts w:ascii="Arial" w:hAnsi="Arial" w:cs="Arial"/>
                <w:szCs w:val="20"/>
              </w:rPr>
              <w:t>Staff from the school delivered</w:t>
            </w:r>
            <w:r w:rsidR="00A01291">
              <w:rPr>
                <w:rFonts w:ascii="Arial" w:hAnsi="Arial" w:cs="Arial"/>
                <w:szCs w:val="20"/>
              </w:rPr>
              <w:t xml:space="preserve"> and talked through</w:t>
            </w:r>
            <w:r>
              <w:rPr>
                <w:rFonts w:ascii="Arial" w:hAnsi="Arial" w:cs="Arial"/>
                <w:szCs w:val="20"/>
              </w:rPr>
              <w:t xml:space="preserve"> a presentation to inform governors about </w:t>
            </w:r>
            <w:r w:rsidR="003A005A">
              <w:rPr>
                <w:rFonts w:ascii="Arial" w:hAnsi="Arial" w:cs="Arial"/>
                <w:szCs w:val="20"/>
              </w:rPr>
              <w:t xml:space="preserve">The </w:t>
            </w:r>
            <w:r>
              <w:rPr>
                <w:rFonts w:ascii="Arial" w:hAnsi="Arial" w:cs="Arial"/>
                <w:szCs w:val="20"/>
              </w:rPr>
              <w:t>National Nurturing Schools Programme</w:t>
            </w:r>
            <w:r w:rsidR="003A005A">
              <w:rPr>
                <w:rFonts w:ascii="Arial" w:hAnsi="Arial" w:cs="Arial"/>
                <w:szCs w:val="20"/>
              </w:rPr>
              <w:t xml:space="preserve"> which the school is participating in. </w:t>
            </w:r>
          </w:p>
          <w:p w14:paraId="212A54F9" w14:textId="1B93DBF4" w:rsidR="003A005A" w:rsidRDefault="00A01291" w:rsidP="00613709">
            <w:pPr>
              <w:rPr>
                <w:rFonts w:ascii="Arial" w:hAnsi="Arial" w:cs="Arial"/>
                <w:szCs w:val="20"/>
              </w:rPr>
            </w:pPr>
            <w:r>
              <w:rPr>
                <w:rFonts w:ascii="Arial" w:hAnsi="Arial" w:cs="Arial"/>
                <w:szCs w:val="20"/>
              </w:rPr>
              <w:t>The</w:t>
            </w:r>
            <w:r w:rsidR="003A005A">
              <w:rPr>
                <w:rFonts w:ascii="Arial" w:hAnsi="Arial" w:cs="Arial"/>
                <w:szCs w:val="20"/>
              </w:rPr>
              <w:t xml:space="preserve"> presentation was screen shared with governors.</w:t>
            </w:r>
          </w:p>
          <w:p w14:paraId="1269DC7C" w14:textId="77777777" w:rsidR="00A77CF1" w:rsidRDefault="00A77CF1" w:rsidP="00613709">
            <w:pPr>
              <w:rPr>
                <w:rFonts w:ascii="Arial" w:hAnsi="Arial" w:cs="Arial"/>
                <w:szCs w:val="20"/>
              </w:rPr>
            </w:pPr>
          </w:p>
          <w:p w14:paraId="4E5E475B" w14:textId="5CAD6096" w:rsidR="003A005A" w:rsidRDefault="003A005A" w:rsidP="00613709">
            <w:pPr>
              <w:rPr>
                <w:rFonts w:ascii="Arial" w:hAnsi="Arial" w:cs="Arial"/>
                <w:szCs w:val="20"/>
              </w:rPr>
            </w:pPr>
            <w:r>
              <w:rPr>
                <w:rFonts w:ascii="Arial" w:hAnsi="Arial" w:cs="Arial"/>
                <w:szCs w:val="20"/>
              </w:rPr>
              <w:t xml:space="preserve">Maslow’s hierarchy of needs outlines the basic needs that must be met so that children can achieve their full potential. </w:t>
            </w:r>
          </w:p>
          <w:p w14:paraId="025F3070" w14:textId="560FDB57" w:rsidR="003A005A" w:rsidRDefault="006C0AA6" w:rsidP="00613709">
            <w:pPr>
              <w:rPr>
                <w:rFonts w:ascii="Arial" w:hAnsi="Arial" w:cs="Arial"/>
                <w:szCs w:val="20"/>
              </w:rPr>
            </w:pPr>
            <w:r>
              <w:rPr>
                <w:rFonts w:ascii="Arial" w:hAnsi="Arial" w:cs="Arial"/>
                <w:szCs w:val="20"/>
              </w:rPr>
              <w:t>Where</w:t>
            </w:r>
            <w:r w:rsidR="003A005A">
              <w:rPr>
                <w:rFonts w:ascii="Arial" w:hAnsi="Arial" w:cs="Arial"/>
                <w:szCs w:val="20"/>
              </w:rPr>
              <w:t xml:space="preserve"> needs are not met or distorted, for example </w:t>
            </w:r>
            <w:r>
              <w:rPr>
                <w:rFonts w:ascii="Arial" w:hAnsi="Arial" w:cs="Arial"/>
                <w:szCs w:val="20"/>
              </w:rPr>
              <w:t xml:space="preserve">problems with </w:t>
            </w:r>
            <w:r w:rsidR="003A005A">
              <w:rPr>
                <w:rFonts w:ascii="Arial" w:hAnsi="Arial" w:cs="Arial"/>
                <w:szCs w:val="20"/>
              </w:rPr>
              <w:t xml:space="preserve">early attachments, children </w:t>
            </w:r>
            <w:r>
              <w:rPr>
                <w:rFonts w:ascii="Arial" w:hAnsi="Arial" w:cs="Arial"/>
                <w:szCs w:val="20"/>
              </w:rPr>
              <w:t>tend to do less well than children who have had a good start in their early life.</w:t>
            </w:r>
          </w:p>
          <w:p w14:paraId="5D8C29C3" w14:textId="77777777" w:rsidR="00A77CF1" w:rsidRDefault="00A77CF1" w:rsidP="00613709">
            <w:pPr>
              <w:rPr>
                <w:rFonts w:ascii="Arial" w:hAnsi="Arial" w:cs="Arial"/>
                <w:szCs w:val="20"/>
              </w:rPr>
            </w:pPr>
          </w:p>
          <w:p w14:paraId="62B8B4A6" w14:textId="652AF488" w:rsidR="003A005A" w:rsidRDefault="003A005A" w:rsidP="00613709">
            <w:pPr>
              <w:rPr>
                <w:rFonts w:ascii="Arial" w:hAnsi="Arial" w:cs="Arial"/>
                <w:szCs w:val="20"/>
              </w:rPr>
            </w:pPr>
            <w:r>
              <w:rPr>
                <w:rFonts w:ascii="Arial" w:hAnsi="Arial" w:cs="Arial"/>
                <w:szCs w:val="20"/>
              </w:rPr>
              <w:t>The Nurturing approach helps to counteract the early missing nurturing experiences</w:t>
            </w:r>
            <w:r w:rsidR="00A01291">
              <w:rPr>
                <w:rFonts w:ascii="Arial" w:hAnsi="Arial" w:cs="Arial"/>
                <w:szCs w:val="20"/>
              </w:rPr>
              <w:t xml:space="preserve"> by providing experiences and giving children skills to cope.</w:t>
            </w:r>
          </w:p>
          <w:p w14:paraId="3BF3FC51" w14:textId="77777777" w:rsidR="00A77CF1" w:rsidRDefault="00A77CF1" w:rsidP="00613709">
            <w:pPr>
              <w:rPr>
                <w:rFonts w:ascii="Arial" w:hAnsi="Arial" w:cs="Arial"/>
                <w:szCs w:val="20"/>
              </w:rPr>
            </w:pPr>
          </w:p>
          <w:p w14:paraId="6AC93124" w14:textId="74C6039D" w:rsidR="00A01291" w:rsidRDefault="00A01291" w:rsidP="00613709">
            <w:pPr>
              <w:rPr>
                <w:rFonts w:ascii="Arial" w:hAnsi="Arial" w:cs="Arial"/>
                <w:szCs w:val="20"/>
              </w:rPr>
            </w:pPr>
            <w:r>
              <w:rPr>
                <w:rFonts w:ascii="Arial" w:hAnsi="Arial" w:cs="Arial"/>
                <w:szCs w:val="20"/>
              </w:rPr>
              <w:t>The school aims to embed and develop a nurturing culture throughout the whole school.</w:t>
            </w:r>
          </w:p>
          <w:p w14:paraId="6B85A103" w14:textId="1A239362" w:rsidR="00A01291" w:rsidRDefault="00A01291" w:rsidP="00613709">
            <w:pPr>
              <w:rPr>
                <w:rFonts w:ascii="Arial" w:hAnsi="Arial" w:cs="Arial"/>
                <w:szCs w:val="20"/>
              </w:rPr>
            </w:pPr>
            <w:r>
              <w:rPr>
                <w:rFonts w:ascii="Arial" w:hAnsi="Arial" w:cs="Arial"/>
                <w:szCs w:val="20"/>
              </w:rPr>
              <w:t xml:space="preserve">All staff are involved leading to the creation of a committed ethos and culture embraced by everyone. </w:t>
            </w:r>
          </w:p>
          <w:p w14:paraId="61D9D5EA" w14:textId="77777777" w:rsidR="00A77CF1" w:rsidRDefault="00A77CF1" w:rsidP="00613709">
            <w:pPr>
              <w:rPr>
                <w:rFonts w:ascii="Arial" w:hAnsi="Arial" w:cs="Arial"/>
                <w:szCs w:val="20"/>
              </w:rPr>
            </w:pPr>
          </w:p>
          <w:p w14:paraId="085432FE" w14:textId="43F5911D" w:rsidR="00A01291" w:rsidRDefault="00A01291" w:rsidP="00613709">
            <w:pPr>
              <w:rPr>
                <w:rFonts w:ascii="Arial" w:hAnsi="Arial" w:cs="Arial"/>
                <w:szCs w:val="20"/>
              </w:rPr>
            </w:pPr>
            <w:r>
              <w:rPr>
                <w:rFonts w:ascii="Arial" w:hAnsi="Arial" w:cs="Arial"/>
                <w:szCs w:val="20"/>
              </w:rPr>
              <w:t>There are 6 principles of nurture and everything that the school is doing is based on those 6 principles</w:t>
            </w:r>
            <w:r w:rsidR="00EE7487">
              <w:rPr>
                <w:rFonts w:ascii="Arial" w:hAnsi="Arial" w:cs="Arial"/>
                <w:szCs w:val="20"/>
              </w:rPr>
              <w:t>.</w:t>
            </w:r>
          </w:p>
          <w:p w14:paraId="3ECCD4E2" w14:textId="375D668D" w:rsidR="00EE7487" w:rsidRDefault="00EE7487" w:rsidP="00613709">
            <w:pPr>
              <w:rPr>
                <w:rFonts w:ascii="Arial" w:hAnsi="Arial" w:cs="Arial"/>
                <w:szCs w:val="20"/>
              </w:rPr>
            </w:pPr>
            <w:r>
              <w:rPr>
                <w:rFonts w:ascii="Arial" w:hAnsi="Arial" w:cs="Arial"/>
                <w:szCs w:val="20"/>
              </w:rPr>
              <w:t>The programme is aimed at children who have missed experiences of early attachment, however the approach benefits all children.</w:t>
            </w:r>
          </w:p>
          <w:p w14:paraId="1533FF79" w14:textId="1B3E0F80" w:rsidR="00EE7487" w:rsidRDefault="00EE7487" w:rsidP="00613709">
            <w:pPr>
              <w:rPr>
                <w:rFonts w:ascii="Arial" w:hAnsi="Arial" w:cs="Arial"/>
                <w:szCs w:val="20"/>
              </w:rPr>
            </w:pPr>
            <w:r>
              <w:rPr>
                <w:rFonts w:ascii="Arial" w:hAnsi="Arial" w:cs="Arial"/>
                <w:szCs w:val="20"/>
              </w:rPr>
              <w:t>The aim is to embed the 6 principles of nurture. There is no given definition for each principle and schools works individually to decide how each principle will look in practice.</w:t>
            </w:r>
          </w:p>
          <w:p w14:paraId="2C701F6E" w14:textId="4649E130" w:rsidR="00A77CF1" w:rsidRDefault="00EE7487" w:rsidP="00613709">
            <w:pPr>
              <w:rPr>
                <w:rFonts w:ascii="Arial" w:hAnsi="Arial" w:cs="Arial"/>
                <w:szCs w:val="20"/>
              </w:rPr>
            </w:pPr>
            <w:r>
              <w:rPr>
                <w:rFonts w:ascii="Arial" w:hAnsi="Arial" w:cs="Arial"/>
                <w:szCs w:val="20"/>
              </w:rPr>
              <w:t xml:space="preserve">Children and staff have gone through each principle and </w:t>
            </w:r>
            <w:r w:rsidR="00A77CF1">
              <w:rPr>
                <w:rFonts w:ascii="Arial" w:hAnsi="Arial" w:cs="Arial"/>
                <w:szCs w:val="20"/>
              </w:rPr>
              <w:t>developed</w:t>
            </w:r>
            <w:r>
              <w:rPr>
                <w:rFonts w:ascii="Arial" w:hAnsi="Arial" w:cs="Arial"/>
                <w:szCs w:val="20"/>
              </w:rPr>
              <w:t xml:space="preserve"> examples of </w:t>
            </w:r>
            <w:r w:rsidR="00A77CF1">
              <w:rPr>
                <w:rFonts w:ascii="Arial" w:hAnsi="Arial" w:cs="Arial"/>
                <w:szCs w:val="20"/>
              </w:rPr>
              <w:t>how</w:t>
            </w:r>
            <w:r>
              <w:rPr>
                <w:rFonts w:ascii="Arial" w:hAnsi="Arial" w:cs="Arial"/>
                <w:szCs w:val="20"/>
              </w:rPr>
              <w:t xml:space="preserve"> each looks</w:t>
            </w:r>
            <w:r w:rsidR="00A77CF1">
              <w:rPr>
                <w:rFonts w:ascii="Arial" w:hAnsi="Arial" w:cs="Arial"/>
                <w:szCs w:val="20"/>
              </w:rPr>
              <w:t xml:space="preserve"> in practice.</w:t>
            </w:r>
          </w:p>
          <w:p w14:paraId="35FB365E" w14:textId="7A9AD05F" w:rsidR="00EE7487" w:rsidRDefault="00EE7487" w:rsidP="00613709">
            <w:pPr>
              <w:rPr>
                <w:rFonts w:ascii="Arial" w:hAnsi="Arial" w:cs="Arial"/>
                <w:szCs w:val="20"/>
              </w:rPr>
            </w:pPr>
            <w:r>
              <w:rPr>
                <w:rFonts w:ascii="Arial" w:hAnsi="Arial" w:cs="Arial"/>
                <w:szCs w:val="20"/>
              </w:rPr>
              <w:t>For example, the principle ‘Children’s Learning is Understood Developmentally’</w:t>
            </w:r>
            <w:r w:rsidR="006C0AA6">
              <w:rPr>
                <w:rFonts w:ascii="Arial" w:hAnsi="Arial" w:cs="Arial"/>
                <w:szCs w:val="20"/>
              </w:rPr>
              <w:t xml:space="preserve"> is about </w:t>
            </w:r>
            <w:r>
              <w:rPr>
                <w:rFonts w:ascii="Arial" w:hAnsi="Arial" w:cs="Arial"/>
                <w:szCs w:val="20"/>
              </w:rPr>
              <w:t>allowing children to learn in different ways</w:t>
            </w:r>
            <w:r w:rsidR="00A77CF1">
              <w:rPr>
                <w:rFonts w:ascii="Arial" w:hAnsi="Arial" w:cs="Arial"/>
                <w:szCs w:val="20"/>
              </w:rPr>
              <w:t xml:space="preserve"> and</w:t>
            </w:r>
            <w:r>
              <w:rPr>
                <w:rFonts w:ascii="Arial" w:hAnsi="Arial" w:cs="Arial"/>
                <w:szCs w:val="20"/>
              </w:rPr>
              <w:t xml:space="preserve"> by stage not ag</w:t>
            </w:r>
            <w:r w:rsidR="00A77CF1">
              <w:rPr>
                <w:rFonts w:ascii="Arial" w:hAnsi="Arial" w:cs="Arial"/>
                <w:szCs w:val="20"/>
              </w:rPr>
              <w:t xml:space="preserve">e, </w:t>
            </w:r>
            <w:r w:rsidR="006C0AA6">
              <w:rPr>
                <w:rFonts w:ascii="Arial" w:hAnsi="Arial" w:cs="Arial"/>
                <w:szCs w:val="20"/>
              </w:rPr>
              <w:t xml:space="preserve">which </w:t>
            </w:r>
            <w:r w:rsidR="00A77CF1">
              <w:rPr>
                <w:rFonts w:ascii="Arial" w:hAnsi="Arial" w:cs="Arial"/>
                <w:szCs w:val="20"/>
              </w:rPr>
              <w:t>ensures children</w:t>
            </w:r>
            <w:r>
              <w:rPr>
                <w:rFonts w:ascii="Arial" w:hAnsi="Arial" w:cs="Arial"/>
                <w:szCs w:val="20"/>
              </w:rPr>
              <w:t xml:space="preserve"> feel confident in their learning</w:t>
            </w:r>
            <w:r w:rsidR="00A77CF1">
              <w:rPr>
                <w:rFonts w:ascii="Arial" w:hAnsi="Arial" w:cs="Arial"/>
                <w:szCs w:val="20"/>
              </w:rPr>
              <w:t>.</w:t>
            </w:r>
          </w:p>
          <w:p w14:paraId="5D5FF3AA" w14:textId="7170619F" w:rsidR="00A77CF1" w:rsidRDefault="00A77CF1" w:rsidP="00613709">
            <w:pPr>
              <w:rPr>
                <w:rFonts w:ascii="Arial" w:hAnsi="Arial" w:cs="Arial"/>
                <w:szCs w:val="20"/>
              </w:rPr>
            </w:pPr>
            <w:r>
              <w:rPr>
                <w:rFonts w:ascii="Arial" w:hAnsi="Arial" w:cs="Arial"/>
                <w:szCs w:val="20"/>
              </w:rPr>
              <w:t>The principle ‘The classroom offers a Safe Space’, allows children to say how they feel. They can trust grown</w:t>
            </w:r>
            <w:r w:rsidR="006C0AA6">
              <w:rPr>
                <w:rFonts w:ascii="Arial" w:hAnsi="Arial" w:cs="Arial"/>
                <w:szCs w:val="20"/>
              </w:rPr>
              <w:t>-</w:t>
            </w:r>
            <w:r>
              <w:rPr>
                <w:rFonts w:ascii="Arial" w:hAnsi="Arial" w:cs="Arial"/>
                <w:szCs w:val="20"/>
              </w:rPr>
              <w:t>ups in school.</w:t>
            </w:r>
          </w:p>
          <w:p w14:paraId="4063CE1B" w14:textId="77777777" w:rsidR="00A77CF1" w:rsidRDefault="00A77CF1" w:rsidP="00613709">
            <w:pPr>
              <w:rPr>
                <w:rFonts w:ascii="Arial" w:hAnsi="Arial" w:cs="Arial"/>
                <w:szCs w:val="20"/>
              </w:rPr>
            </w:pPr>
          </w:p>
          <w:p w14:paraId="5A7F8B99" w14:textId="42CD409E" w:rsidR="00A77CF1" w:rsidRDefault="00A77CF1" w:rsidP="00613709">
            <w:pPr>
              <w:rPr>
                <w:rFonts w:ascii="Arial" w:hAnsi="Arial" w:cs="Arial"/>
                <w:szCs w:val="20"/>
              </w:rPr>
            </w:pPr>
            <w:r>
              <w:rPr>
                <w:rFonts w:ascii="Arial" w:hAnsi="Arial" w:cs="Arial"/>
                <w:szCs w:val="20"/>
              </w:rPr>
              <w:t xml:space="preserve">Nurture is important for the development of </w:t>
            </w:r>
            <w:r w:rsidR="006C0AA6">
              <w:rPr>
                <w:rFonts w:ascii="Arial" w:hAnsi="Arial" w:cs="Arial"/>
                <w:szCs w:val="20"/>
              </w:rPr>
              <w:t>well-being</w:t>
            </w:r>
            <w:r>
              <w:rPr>
                <w:rFonts w:ascii="Arial" w:hAnsi="Arial" w:cs="Arial"/>
                <w:szCs w:val="20"/>
              </w:rPr>
              <w:t>. Children say that grown</w:t>
            </w:r>
            <w:r w:rsidR="006C0AA6">
              <w:rPr>
                <w:rFonts w:ascii="Arial" w:hAnsi="Arial" w:cs="Arial"/>
                <w:szCs w:val="20"/>
              </w:rPr>
              <w:t>-</w:t>
            </w:r>
            <w:r>
              <w:rPr>
                <w:rFonts w:ascii="Arial" w:hAnsi="Arial" w:cs="Arial"/>
                <w:szCs w:val="20"/>
              </w:rPr>
              <w:t>ups look after them, try hard to understand them</w:t>
            </w:r>
            <w:r w:rsidR="006C0AA6">
              <w:rPr>
                <w:rFonts w:ascii="Arial" w:hAnsi="Arial" w:cs="Arial"/>
                <w:szCs w:val="20"/>
              </w:rPr>
              <w:t xml:space="preserve"> which</w:t>
            </w:r>
            <w:r>
              <w:rPr>
                <w:rFonts w:ascii="Arial" w:hAnsi="Arial" w:cs="Arial"/>
                <w:szCs w:val="20"/>
              </w:rPr>
              <w:t xml:space="preserve"> makes them feel happy.</w:t>
            </w:r>
          </w:p>
          <w:p w14:paraId="6206E179" w14:textId="77777777" w:rsidR="00A77CF1" w:rsidRDefault="00A77CF1" w:rsidP="00613709">
            <w:pPr>
              <w:rPr>
                <w:rFonts w:ascii="Arial" w:hAnsi="Arial" w:cs="Arial"/>
                <w:szCs w:val="20"/>
              </w:rPr>
            </w:pPr>
          </w:p>
          <w:p w14:paraId="3D2E9EDF" w14:textId="3D04BA12" w:rsidR="00A77CF1" w:rsidRDefault="00A77CF1" w:rsidP="00613709">
            <w:pPr>
              <w:rPr>
                <w:rFonts w:ascii="Arial" w:hAnsi="Arial" w:cs="Arial"/>
                <w:szCs w:val="20"/>
              </w:rPr>
            </w:pPr>
            <w:r>
              <w:rPr>
                <w:rFonts w:ascii="Arial" w:hAnsi="Arial" w:cs="Arial"/>
                <w:szCs w:val="20"/>
              </w:rPr>
              <w:t>The programme teaches that all behaviour is communication and it is important that staff teach children the language they need to communicate and express their feelings.</w:t>
            </w:r>
          </w:p>
          <w:p w14:paraId="79631994" w14:textId="77777777" w:rsidR="00A77CF1" w:rsidRDefault="00A77CF1" w:rsidP="00613709">
            <w:pPr>
              <w:rPr>
                <w:rFonts w:ascii="Arial" w:hAnsi="Arial" w:cs="Arial"/>
                <w:szCs w:val="20"/>
              </w:rPr>
            </w:pPr>
          </w:p>
          <w:p w14:paraId="444FCFC3" w14:textId="6E9D20CE" w:rsidR="00A77CF1" w:rsidRDefault="00A77CF1" w:rsidP="00613709">
            <w:pPr>
              <w:rPr>
                <w:rFonts w:ascii="Arial" w:hAnsi="Arial" w:cs="Arial"/>
                <w:szCs w:val="20"/>
              </w:rPr>
            </w:pPr>
            <w:r>
              <w:rPr>
                <w:rFonts w:ascii="Arial" w:hAnsi="Arial" w:cs="Arial"/>
                <w:szCs w:val="20"/>
              </w:rPr>
              <w:lastRenderedPageBreak/>
              <w:t>The Boxall Profile is a key part of the programme</w:t>
            </w:r>
            <w:r w:rsidR="00D214AB">
              <w:rPr>
                <w:rFonts w:ascii="Arial" w:hAnsi="Arial" w:cs="Arial"/>
                <w:szCs w:val="20"/>
              </w:rPr>
              <w:t>. It is a tool used to assess children’s social, emotional and health needs. Staff use the profile when there is a particular concern about a child, allowing difficulties to be clearly identified as well as informing support.</w:t>
            </w:r>
          </w:p>
          <w:p w14:paraId="1D00712E" w14:textId="3502AC61" w:rsidR="00D214AB" w:rsidRDefault="00D214AB" w:rsidP="00613709">
            <w:pPr>
              <w:rPr>
                <w:rFonts w:ascii="Arial" w:hAnsi="Arial" w:cs="Arial"/>
                <w:szCs w:val="20"/>
              </w:rPr>
            </w:pPr>
          </w:p>
          <w:p w14:paraId="429BE7B2" w14:textId="6A699CCD" w:rsidR="00D214AB" w:rsidRDefault="00D214AB" w:rsidP="00613709">
            <w:pPr>
              <w:rPr>
                <w:rFonts w:ascii="Arial" w:hAnsi="Arial" w:cs="Arial"/>
                <w:szCs w:val="20"/>
              </w:rPr>
            </w:pPr>
            <w:r>
              <w:rPr>
                <w:rFonts w:ascii="Arial" w:hAnsi="Arial" w:cs="Arial"/>
                <w:szCs w:val="20"/>
              </w:rPr>
              <w:t>Staff have assessed about one third of each class to</w:t>
            </w:r>
            <w:r w:rsidR="006C0AA6">
              <w:rPr>
                <w:rFonts w:ascii="Arial" w:hAnsi="Arial" w:cs="Arial"/>
                <w:szCs w:val="20"/>
              </w:rPr>
              <w:t xml:space="preserve"> obtain</w:t>
            </w:r>
            <w:r>
              <w:rPr>
                <w:rFonts w:ascii="Arial" w:hAnsi="Arial" w:cs="Arial"/>
                <w:szCs w:val="20"/>
              </w:rPr>
              <w:t xml:space="preserve"> a big picture of needs across the school.</w:t>
            </w:r>
          </w:p>
          <w:p w14:paraId="5B4C3652" w14:textId="15CCD76F" w:rsidR="00D214AB" w:rsidRDefault="00D214AB" w:rsidP="00613709">
            <w:pPr>
              <w:rPr>
                <w:rFonts w:ascii="Arial" w:hAnsi="Arial" w:cs="Arial"/>
                <w:szCs w:val="20"/>
              </w:rPr>
            </w:pPr>
          </w:p>
          <w:p w14:paraId="6E718986" w14:textId="14FE165C" w:rsidR="00D214AB" w:rsidRDefault="00D214AB" w:rsidP="00613709">
            <w:pPr>
              <w:rPr>
                <w:rFonts w:ascii="Arial" w:hAnsi="Arial" w:cs="Arial"/>
                <w:szCs w:val="20"/>
              </w:rPr>
            </w:pPr>
            <w:r>
              <w:rPr>
                <w:rFonts w:ascii="Arial" w:hAnsi="Arial" w:cs="Arial"/>
                <w:szCs w:val="20"/>
              </w:rPr>
              <w:t>Nurture Intervention Groups have been set up for children identified with significant needs.</w:t>
            </w:r>
          </w:p>
          <w:p w14:paraId="72AC8DA0" w14:textId="60C23AE5" w:rsidR="00D214AB" w:rsidRDefault="00D214AB" w:rsidP="00613709">
            <w:pPr>
              <w:rPr>
                <w:rFonts w:ascii="Arial" w:hAnsi="Arial" w:cs="Arial"/>
                <w:szCs w:val="20"/>
              </w:rPr>
            </w:pPr>
          </w:p>
          <w:p w14:paraId="165A4221" w14:textId="1739E511" w:rsidR="00D214AB" w:rsidRDefault="00D214AB" w:rsidP="00613709">
            <w:pPr>
              <w:rPr>
                <w:rFonts w:ascii="Arial" w:hAnsi="Arial" w:cs="Arial"/>
                <w:szCs w:val="20"/>
              </w:rPr>
            </w:pPr>
            <w:r>
              <w:rPr>
                <w:rFonts w:ascii="Arial" w:hAnsi="Arial" w:cs="Arial"/>
                <w:szCs w:val="20"/>
              </w:rPr>
              <w:t xml:space="preserve">The whole school assessment has identified 2 main areas for the whole school to work on and has </w:t>
            </w:r>
            <w:r w:rsidR="006C0AA6">
              <w:rPr>
                <w:rFonts w:ascii="Arial" w:hAnsi="Arial" w:cs="Arial"/>
                <w:szCs w:val="20"/>
              </w:rPr>
              <w:t xml:space="preserve">led to </w:t>
            </w:r>
            <w:r>
              <w:rPr>
                <w:rFonts w:ascii="Arial" w:hAnsi="Arial" w:cs="Arial"/>
                <w:szCs w:val="20"/>
              </w:rPr>
              <w:t>whole school strategies.</w:t>
            </w:r>
          </w:p>
          <w:p w14:paraId="7B5FC296" w14:textId="23B8DEAB" w:rsidR="00D214AB" w:rsidRDefault="00D214AB" w:rsidP="00613709">
            <w:pPr>
              <w:rPr>
                <w:rFonts w:ascii="Arial" w:hAnsi="Arial" w:cs="Arial"/>
                <w:szCs w:val="20"/>
              </w:rPr>
            </w:pPr>
          </w:p>
          <w:p w14:paraId="0EF2FCD4" w14:textId="22F2782E" w:rsidR="00450AD4" w:rsidRDefault="00D214AB" w:rsidP="00613709">
            <w:pPr>
              <w:rPr>
                <w:rFonts w:ascii="Arial" w:hAnsi="Arial" w:cs="Arial"/>
                <w:szCs w:val="20"/>
              </w:rPr>
            </w:pPr>
            <w:r>
              <w:rPr>
                <w:rFonts w:ascii="Arial" w:hAnsi="Arial" w:cs="Arial"/>
                <w:szCs w:val="20"/>
              </w:rPr>
              <w:t>The school is working towards the Nurture UK Award and is developing an Evidence File</w:t>
            </w:r>
            <w:r w:rsidR="00450AD4">
              <w:rPr>
                <w:rFonts w:ascii="Arial" w:hAnsi="Arial" w:cs="Arial"/>
                <w:szCs w:val="20"/>
              </w:rPr>
              <w:t xml:space="preserve"> to show how </w:t>
            </w:r>
            <w:r w:rsidR="00D27D74">
              <w:rPr>
                <w:rFonts w:ascii="Arial" w:hAnsi="Arial" w:cs="Arial"/>
                <w:szCs w:val="20"/>
              </w:rPr>
              <w:t xml:space="preserve">it </w:t>
            </w:r>
            <w:r w:rsidR="00450AD4">
              <w:rPr>
                <w:rFonts w:ascii="Arial" w:hAnsi="Arial" w:cs="Arial"/>
                <w:szCs w:val="20"/>
              </w:rPr>
              <w:t>is meeting each of the required standards</w:t>
            </w:r>
            <w:r>
              <w:rPr>
                <w:rFonts w:ascii="Arial" w:hAnsi="Arial" w:cs="Arial"/>
                <w:szCs w:val="20"/>
              </w:rPr>
              <w:t>.</w:t>
            </w:r>
            <w:r w:rsidR="00450AD4">
              <w:rPr>
                <w:rFonts w:ascii="Arial" w:hAnsi="Arial" w:cs="Arial"/>
                <w:szCs w:val="20"/>
              </w:rPr>
              <w:t xml:space="preserve"> </w:t>
            </w:r>
            <w:r>
              <w:rPr>
                <w:rFonts w:ascii="Arial" w:hAnsi="Arial" w:cs="Arial"/>
                <w:szCs w:val="20"/>
              </w:rPr>
              <w:t xml:space="preserve">Following </w:t>
            </w:r>
            <w:r w:rsidR="00D27D74">
              <w:rPr>
                <w:rFonts w:ascii="Arial" w:hAnsi="Arial" w:cs="Arial"/>
                <w:szCs w:val="20"/>
              </w:rPr>
              <w:t>self-assessment</w:t>
            </w:r>
            <w:r>
              <w:rPr>
                <w:rFonts w:ascii="Arial" w:hAnsi="Arial" w:cs="Arial"/>
                <w:szCs w:val="20"/>
              </w:rPr>
              <w:t>, many of the standards</w:t>
            </w:r>
            <w:r w:rsidR="00450AD4">
              <w:rPr>
                <w:rFonts w:ascii="Arial" w:hAnsi="Arial" w:cs="Arial"/>
                <w:szCs w:val="20"/>
              </w:rPr>
              <w:t xml:space="preserve"> are already being met. Action Plans have been created for standards that are developing.</w:t>
            </w:r>
          </w:p>
          <w:p w14:paraId="391B43FB" w14:textId="660BB824" w:rsidR="00450AD4" w:rsidRDefault="00450AD4" w:rsidP="00613709">
            <w:pPr>
              <w:rPr>
                <w:rFonts w:ascii="Arial" w:hAnsi="Arial" w:cs="Arial"/>
                <w:szCs w:val="20"/>
              </w:rPr>
            </w:pPr>
          </w:p>
          <w:p w14:paraId="6F0E2C74" w14:textId="6197E2DC" w:rsidR="00450AD4" w:rsidRDefault="00450AD4" w:rsidP="00613709">
            <w:pPr>
              <w:rPr>
                <w:rFonts w:ascii="Arial" w:hAnsi="Arial" w:cs="Arial"/>
                <w:szCs w:val="20"/>
              </w:rPr>
            </w:pPr>
            <w:r>
              <w:rPr>
                <w:rFonts w:ascii="Arial" w:hAnsi="Arial" w:cs="Arial"/>
                <w:szCs w:val="20"/>
              </w:rPr>
              <w:t xml:space="preserve">Next steps </w:t>
            </w:r>
            <w:r w:rsidR="00D27D74">
              <w:rPr>
                <w:rFonts w:ascii="Arial" w:hAnsi="Arial" w:cs="Arial"/>
                <w:szCs w:val="20"/>
              </w:rPr>
              <w:t>include:</w:t>
            </w:r>
          </w:p>
          <w:p w14:paraId="458B10C0" w14:textId="77777777" w:rsidR="00450AD4" w:rsidRDefault="00450AD4" w:rsidP="00613709">
            <w:pPr>
              <w:rPr>
                <w:rFonts w:ascii="Arial" w:hAnsi="Arial" w:cs="Arial"/>
                <w:szCs w:val="20"/>
              </w:rPr>
            </w:pPr>
            <w:r>
              <w:rPr>
                <w:rFonts w:ascii="Arial" w:hAnsi="Arial" w:cs="Arial"/>
                <w:szCs w:val="20"/>
              </w:rPr>
              <w:t>Continuing to embed the principles.</w:t>
            </w:r>
          </w:p>
          <w:p w14:paraId="2302902E" w14:textId="77777777" w:rsidR="00450AD4" w:rsidRDefault="00450AD4" w:rsidP="00613709">
            <w:pPr>
              <w:rPr>
                <w:rFonts w:ascii="Arial" w:hAnsi="Arial" w:cs="Arial"/>
                <w:szCs w:val="20"/>
              </w:rPr>
            </w:pPr>
            <w:r>
              <w:rPr>
                <w:rFonts w:ascii="Arial" w:hAnsi="Arial" w:cs="Arial"/>
                <w:szCs w:val="20"/>
              </w:rPr>
              <w:t>Collect more evidence.</w:t>
            </w:r>
          </w:p>
          <w:p w14:paraId="607945C1" w14:textId="77777777" w:rsidR="00450AD4" w:rsidRDefault="00450AD4" w:rsidP="00613709">
            <w:pPr>
              <w:rPr>
                <w:rFonts w:ascii="Arial" w:hAnsi="Arial" w:cs="Arial"/>
                <w:szCs w:val="20"/>
              </w:rPr>
            </w:pPr>
            <w:r>
              <w:rPr>
                <w:rFonts w:ascii="Arial" w:hAnsi="Arial" w:cs="Arial"/>
                <w:szCs w:val="20"/>
              </w:rPr>
              <w:t>Update the Boxall Profiles (twice a year).</w:t>
            </w:r>
          </w:p>
          <w:p w14:paraId="34CFA67C" w14:textId="77777777" w:rsidR="00450AD4" w:rsidRDefault="00450AD4" w:rsidP="00613709">
            <w:pPr>
              <w:rPr>
                <w:rFonts w:ascii="Arial" w:hAnsi="Arial" w:cs="Arial"/>
                <w:szCs w:val="20"/>
              </w:rPr>
            </w:pPr>
            <w:r>
              <w:rPr>
                <w:rFonts w:ascii="Arial" w:hAnsi="Arial" w:cs="Arial"/>
                <w:szCs w:val="20"/>
              </w:rPr>
              <w:t>Develop the Behaviour Policy (include a more nurturing focus).</w:t>
            </w:r>
          </w:p>
          <w:p w14:paraId="0F986E98" w14:textId="77777777" w:rsidR="00450AD4" w:rsidRDefault="00450AD4" w:rsidP="00613709">
            <w:pPr>
              <w:rPr>
                <w:rFonts w:ascii="Arial" w:hAnsi="Arial" w:cs="Arial"/>
                <w:szCs w:val="20"/>
              </w:rPr>
            </w:pPr>
            <w:r>
              <w:rPr>
                <w:rFonts w:ascii="Arial" w:hAnsi="Arial" w:cs="Arial"/>
                <w:szCs w:val="20"/>
              </w:rPr>
              <w:t>Collect case studies.</w:t>
            </w:r>
          </w:p>
          <w:p w14:paraId="6AA4339D" w14:textId="26CC31AE" w:rsidR="00450AD4" w:rsidRDefault="00450AD4" w:rsidP="00613709">
            <w:pPr>
              <w:rPr>
                <w:rFonts w:ascii="Arial" w:hAnsi="Arial" w:cs="Arial"/>
                <w:szCs w:val="20"/>
              </w:rPr>
            </w:pPr>
            <w:r>
              <w:rPr>
                <w:rFonts w:ascii="Arial" w:hAnsi="Arial" w:cs="Arial"/>
                <w:szCs w:val="20"/>
              </w:rPr>
              <w:t>Share with parents/carers.</w:t>
            </w:r>
          </w:p>
          <w:p w14:paraId="029A9843" w14:textId="7FCFF0B8" w:rsidR="00CA5BE2" w:rsidRDefault="00CA5BE2" w:rsidP="00613709">
            <w:pPr>
              <w:rPr>
                <w:rFonts w:ascii="Arial" w:hAnsi="Arial" w:cs="Arial"/>
                <w:szCs w:val="20"/>
              </w:rPr>
            </w:pPr>
          </w:p>
          <w:p w14:paraId="6752AD64" w14:textId="33DF2C53" w:rsidR="00CA5BE2" w:rsidRDefault="00CA5BE2" w:rsidP="00613709">
            <w:pPr>
              <w:rPr>
                <w:rFonts w:ascii="Arial" w:hAnsi="Arial" w:cs="Arial"/>
                <w:szCs w:val="20"/>
              </w:rPr>
            </w:pPr>
            <w:r>
              <w:rPr>
                <w:rFonts w:ascii="Arial" w:hAnsi="Arial" w:cs="Arial"/>
                <w:szCs w:val="20"/>
              </w:rPr>
              <w:t>The Chair thanked the staff for their presentation and commented that Nurturing is one of the main areas on the current School Development Plan.</w:t>
            </w:r>
          </w:p>
          <w:p w14:paraId="772A4BE0" w14:textId="13B43EF3" w:rsidR="00613709" w:rsidRDefault="00613709" w:rsidP="00613709">
            <w:pPr>
              <w:rPr>
                <w:rFonts w:ascii="Arial" w:hAnsi="Arial" w:cs="Arial"/>
                <w:szCs w:val="20"/>
              </w:rPr>
            </w:pPr>
          </w:p>
          <w:p w14:paraId="04DFBF1B" w14:textId="4EE8FF0C" w:rsidR="00CA5BE2" w:rsidRPr="00CA5BE2" w:rsidRDefault="00CA5BE2" w:rsidP="00613709">
            <w:pPr>
              <w:rPr>
                <w:rFonts w:ascii="Arial" w:hAnsi="Arial" w:cs="Arial"/>
                <w:i/>
                <w:iCs/>
                <w:szCs w:val="20"/>
              </w:rPr>
            </w:pPr>
            <w:r w:rsidRPr="00CA5BE2">
              <w:rPr>
                <w:rFonts w:ascii="Arial" w:hAnsi="Arial" w:cs="Arial"/>
                <w:i/>
                <w:iCs/>
                <w:szCs w:val="20"/>
              </w:rPr>
              <w:t>Q. Are there any plans to include pupil feedback as part of the award process?</w:t>
            </w:r>
          </w:p>
          <w:p w14:paraId="5B8D502A" w14:textId="596E3F4A" w:rsidR="00CA5BE2" w:rsidRDefault="00CA5BE2" w:rsidP="00613709">
            <w:pPr>
              <w:rPr>
                <w:rFonts w:ascii="Arial" w:hAnsi="Arial" w:cs="Arial"/>
                <w:szCs w:val="20"/>
              </w:rPr>
            </w:pPr>
            <w:r>
              <w:rPr>
                <w:rFonts w:ascii="Arial" w:hAnsi="Arial" w:cs="Arial"/>
                <w:szCs w:val="20"/>
              </w:rPr>
              <w:t>Yes. A number of feedback points have already been identified. Feedback will also be obtained through questionnaires via the School Council.</w:t>
            </w:r>
          </w:p>
          <w:p w14:paraId="757EF1EA" w14:textId="22139DC3" w:rsidR="00CA5BE2" w:rsidRDefault="00CA5BE2" w:rsidP="00613709">
            <w:pPr>
              <w:rPr>
                <w:rFonts w:ascii="Arial" w:hAnsi="Arial" w:cs="Arial"/>
                <w:szCs w:val="20"/>
              </w:rPr>
            </w:pPr>
          </w:p>
          <w:p w14:paraId="65981023" w14:textId="63BCAC59" w:rsidR="00CA5BE2" w:rsidRDefault="00CA5BE2" w:rsidP="00613709">
            <w:pPr>
              <w:rPr>
                <w:rFonts w:ascii="Arial" w:hAnsi="Arial" w:cs="Arial"/>
                <w:szCs w:val="20"/>
              </w:rPr>
            </w:pPr>
            <w:r>
              <w:rPr>
                <w:rFonts w:ascii="Arial" w:hAnsi="Arial" w:cs="Arial"/>
                <w:szCs w:val="20"/>
              </w:rPr>
              <w:t>A governor commented through Zoom Chat, saying that it was wonderful to see the excellent work and thanks to the staff for sharing.</w:t>
            </w:r>
          </w:p>
          <w:p w14:paraId="4989EC0D" w14:textId="77777777" w:rsidR="00D27D74" w:rsidRDefault="00D27D74" w:rsidP="00613709">
            <w:pPr>
              <w:rPr>
                <w:rFonts w:ascii="Arial" w:hAnsi="Arial" w:cs="Arial"/>
                <w:szCs w:val="20"/>
                <w:u w:val="single"/>
              </w:rPr>
            </w:pPr>
          </w:p>
          <w:p w14:paraId="238C2B10" w14:textId="7F35AF10" w:rsidR="00613709" w:rsidRDefault="0083062E" w:rsidP="00613709">
            <w:pPr>
              <w:rPr>
                <w:rFonts w:ascii="Arial" w:hAnsi="Arial" w:cs="Arial"/>
                <w:szCs w:val="20"/>
                <w:u w:val="single"/>
              </w:rPr>
            </w:pPr>
            <w:r>
              <w:rPr>
                <w:rFonts w:ascii="Arial" w:hAnsi="Arial" w:cs="Arial"/>
                <w:szCs w:val="20"/>
                <w:u w:val="single"/>
              </w:rPr>
              <w:t>Special Educational Needs and Disabilities</w:t>
            </w:r>
            <w:r w:rsidR="00613709" w:rsidRPr="00ED76F2">
              <w:rPr>
                <w:rFonts w:ascii="Arial" w:hAnsi="Arial" w:cs="Arial"/>
                <w:szCs w:val="20"/>
                <w:u w:val="single"/>
              </w:rPr>
              <w:t xml:space="preserve"> </w:t>
            </w:r>
            <w:r>
              <w:rPr>
                <w:rFonts w:ascii="Arial" w:hAnsi="Arial" w:cs="Arial"/>
                <w:szCs w:val="20"/>
                <w:u w:val="single"/>
              </w:rPr>
              <w:t>(</w:t>
            </w:r>
            <w:r w:rsidR="00613709" w:rsidRPr="00ED76F2">
              <w:rPr>
                <w:rFonts w:ascii="Arial" w:hAnsi="Arial" w:cs="Arial"/>
                <w:szCs w:val="20"/>
                <w:u w:val="single"/>
              </w:rPr>
              <w:t>SEND</w:t>
            </w:r>
            <w:r>
              <w:rPr>
                <w:rFonts w:ascii="Arial" w:hAnsi="Arial" w:cs="Arial"/>
                <w:szCs w:val="20"/>
                <w:u w:val="single"/>
              </w:rPr>
              <w:t>)</w:t>
            </w:r>
            <w:r w:rsidR="00613709" w:rsidRPr="00ED76F2">
              <w:rPr>
                <w:rFonts w:ascii="Arial" w:hAnsi="Arial" w:cs="Arial"/>
                <w:szCs w:val="20"/>
                <w:u w:val="single"/>
              </w:rPr>
              <w:t xml:space="preserve"> Annual Information Report 2020/21</w:t>
            </w:r>
          </w:p>
          <w:p w14:paraId="2CB805F4" w14:textId="77777777" w:rsidR="00ED76F2" w:rsidRPr="00ED76F2" w:rsidRDefault="00ED76F2" w:rsidP="00613709">
            <w:pPr>
              <w:rPr>
                <w:rFonts w:ascii="Arial" w:hAnsi="Arial" w:cs="Arial"/>
                <w:szCs w:val="20"/>
                <w:u w:val="single"/>
              </w:rPr>
            </w:pPr>
          </w:p>
          <w:p w14:paraId="2483D885" w14:textId="53B3B45D" w:rsidR="00ED76F2" w:rsidRDefault="00613709" w:rsidP="00613709">
            <w:pPr>
              <w:rPr>
                <w:rFonts w:ascii="Arial" w:hAnsi="Arial" w:cs="Arial"/>
                <w:szCs w:val="20"/>
              </w:rPr>
            </w:pPr>
            <w:r>
              <w:rPr>
                <w:rFonts w:ascii="Arial" w:hAnsi="Arial" w:cs="Arial"/>
                <w:szCs w:val="20"/>
              </w:rPr>
              <w:t xml:space="preserve">The </w:t>
            </w:r>
            <w:r w:rsidRPr="00613709">
              <w:rPr>
                <w:rFonts w:ascii="Arial" w:hAnsi="Arial" w:cs="Arial"/>
                <w:szCs w:val="20"/>
              </w:rPr>
              <w:t xml:space="preserve">Special Educational Needs and Disabilities Coordinator (SENDCO) delivered </w:t>
            </w:r>
            <w:r w:rsidR="00ED76F2">
              <w:rPr>
                <w:rFonts w:ascii="Arial" w:hAnsi="Arial" w:cs="Arial"/>
                <w:szCs w:val="20"/>
              </w:rPr>
              <w:t xml:space="preserve">a </w:t>
            </w:r>
            <w:r w:rsidRPr="00613709">
              <w:rPr>
                <w:rFonts w:ascii="Arial" w:hAnsi="Arial" w:cs="Arial"/>
                <w:szCs w:val="20"/>
              </w:rPr>
              <w:t xml:space="preserve">presentation to governors The </w:t>
            </w:r>
            <w:r w:rsidR="00ED76F2">
              <w:rPr>
                <w:rFonts w:ascii="Arial" w:hAnsi="Arial" w:cs="Arial"/>
                <w:szCs w:val="20"/>
              </w:rPr>
              <w:t xml:space="preserve">Presentation is </w:t>
            </w:r>
            <w:r w:rsidRPr="00613709">
              <w:rPr>
                <w:rFonts w:ascii="Arial" w:hAnsi="Arial" w:cs="Arial"/>
                <w:szCs w:val="20"/>
              </w:rPr>
              <w:t>included in the meeting papers</w:t>
            </w:r>
            <w:r w:rsidR="00ED76F2">
              <w:rPr>
                <w:rFonts w:ascii="Arial" w:hAnsi="Arial" w:cs="Arial"/>
                <w:szCs w:val="20"/>
              </w:rPr>
              <w:t>.</w:t>
            </w:r>
          </w:p>
          <w:p w14:paraId="301B27C8" w14:textId="1CD1EEE3" w:rsidR="0083062E" w:rsidRDefault="0083062E" w:rsidP="00613709">
            <w:pPr>
              <w:rPr>
                <w:rFonts w:ascii="Arial" w:hAnsi="Arial" w:cs="Arial"/>
                <w:szCs w:val="20"/>
              </w:rPr>
            </w:pPr>
          </w:p>
          <w:p w14:paraId="3CC63C07" w14:textId="20B0D962" w:rsidR="0083062E" w:rsidRDefault="0083062E" w:rsidP="00613709">
            <w:pPr>
              <w:rPr>
                <w:rFonts w:ascii="Arial" w:hAnsi="Arial" w:cs="Arial"/>
                <w:szCs w:val="20"/>
              </w:rPr>
            </w:pPr>
            <w:r>
              <w:rPr>
                <w:rFonts w:ascii="Arial" w:hAnsi="Arial" w:cs="Arial"/>
                <w:szCs w:val="20"/>
              </w:rPr>
              <w:t xml:space="preserve">The Presentation started with an overview of SEND across the school with numbers correct to the end of the Autumn term 2021. The overview enabled governors to see the range of different needs with Speech, Language and Communication (SLC) </w:t>
            </w:r>
            <w:r w:rsidR="00D27D74">
              <w:rPr>
                <w:rFonts w:ascii="Arial" w:hAnsi="Arial" w:cs="Arial"/>
                <w:szCs w:val="20"/>
              </w:rPr>
              <w:t>n</w:t>
            </w:r>
            <w:r>
              <w:rPr>
                <w:rFonts w:ascii="Arial" w:hAnsi="Arial" w:cs="Arial"/>
                <w:szCs w:val="20"/>
              </w:rPr>
              <w:t>eed accounting for 66%. The figures illustrate the primary need and do not show that some of the children have more than one need.</w:t>
            </w:r>
          </w:p>
          <w:p w14:paraId="38EA6519" w14:textId="13353671" w:rsidR="0083062E" w:rsidRDefault="0083062E" w:rsidP="00613709">
            <w:pPr>
              <w:rPr>
                <w:rFonts w:ascii="Arial" w:hAnsi="Arial" w:cs="Arial"/>
                <w:szCs w:val="20"/>
              </w:rPr>
            </w:pPr>
          </w:p>
          <w:p w14:paraId="7B765607" w14:textId="547C2620" w:rsidR="0083062E" w:rsidRDefault="0083062E" w:rsidP="00613709">
            <w:pPr>
              <w:rPr>
                <w:rFonts w:ascii="Arial" w:hAnsi="Arial" w:cs="Arial"/>
                <w:szCs w:val="20"/>
              </w:rPr>
            </w:pPr>
            <w:r>
              <w:rPr>
                <w:rFonts w:ascii="Arial" w:hAnsi="Arial" w:cs="Arial"/>
                <w:szCs w:val="20"/>
              </w:rPr>
              <w:t xml:space="preserve">SLC is delivered through the school’s universal offer and good practice because it is an area of such high need and importance. For example, language and delivery </w:t>
            </w:r>
            <w:r w:rsidR="00D27D74">
              <w:rPr>
                <w:rFonts w:ascii="Arial" w:hAnsi="Arial" w:cs="Arial"/>
                <w:szCs w:val="20"/>
              </w:rPr>
              <w:t>is a</w:t>
            </w:r>
            <w:r>
              <w:rPr>
                <w:rFonts w:ascii="Arial" w:hAnsi="Arial" w:cs="Arial"/>
                <w:szCs w:val="20"/>
              </w:rPr>
              <w:t xml:space="preserve"> </w:t>
            </w:r>
            <w:r w:rsidR="00D27D74">
              <w:rPr>
                <w:rFonts w:ascii="Arial" w:hAnsi="Arial" w:cs="Arial"/>
                <w:szCs w:val="20"/>
              </w:rPr>
              <w:t>focus</w:t>
            </w:r>
            <w:r>
              <w:rPr>
                <w:rFonts w:ascii="Arial" w:hAnsi="Arial" w:cs="Arial"/>
                <w:szCs w:val="20"/>
              </w:rPr>
              <w:t xml:space="preserve"> </w:t>
            </w:r>
            <w:r w:rsidR="00D27D74">
              <w:rPr>
                <w:rFonts w:ascii="Arial" w:hAnsi="Arial" w:cs="Arial"/>
                <w:szCs w:val="20"/>
              </w:rPr>
              <w:t>in every</w:t>
            </w:r>
            <w:r>
              <w:rPr>
                <w:rFonts w:ascii="Arial" w:hAnsi="Arial" w:cs="Arial"/>
                <w:szCs w:val="20"/>
              </w:rPr>
              <w:t xml:space="preserve"> curriculum area.</w:t>
            </w:r>
          </w:p>
          <w:p w14:paraId="102349AD" w14:textId="34CE2A6B" w:rsidR="002F2187" w:rsidRDefault="002F2187" w:rsidP="00613709">
            <w:pPr>
              <w:rPr>
                <w:rFonts w:ascii="Arial" w:hAnsi="Arial" w:cs="Arial"/>
                <w:szCs w:val="20"/>
              </w:rPr>
            </w:pPr>
          </w:p>
          <w:p w14:paraId="643E2A07" w14:textId="256FADC3" w:rsidR="002F2187" w:rsidRDefault="002F2187" w:rsidP="00613709">
            <w:pPr>
              <w:rPr>
                <w:rFonts w:ascii="Arial" w:hAnsi="Arial" w:cs="Arial"/>
                <w:szCs w:val="20"/>
              </w:rPr>
            </w:pPr>
            <w:r>
              <w:rPr>
                <w:rFonts w:ascii="Arial" w:hAnsi="Arial" w:cs="Arial"/>
                <w:szCs w:val="20"/>
              </w:rPr>
              <w:t>The Nurturing Programme gives all children the language needed to develop their social and emotional skills.</w:t>
            </w:r>
          </w:p>
          <w:p w14:paraId="6AA27B90" w14:textId="766B3760" w:rsidR="002F2187" w:rsidRDefault="002F2187" w:rsidP="00613709">
            <w:pPr>
              <w:rPr>
                <w:rFonts w:ascii="Arial" w:hAnsi="Arial" w:cs="Arial"/>
                <w:szCs w:val="20"/>
              </w:rPr>
            </w:pPr>
          </w:p>
          <w:p w14:paraId="0A38510B" w14:textId="4869CE28" w:rsidR="002F2187" w:rsidRDefault="002F2187" w:rsidP="00613709">
            <w:pPr>
              <w:rPr>
                <w:rFonts w:ascii="Arial" w:hAnsi="Arial" w:cs="Arial"/>
                <w:szCs w:val="20"/>
              </w:rPr>
            </w:pPr>
            <w:r>
              <w:rPr>
                <w:rFonts w:ascii="Arial" w:hAnsi="Arial" w:cs="Arial"/>
                <w:szCs w:val="20"/>
              </w:rPr>
              <w:t>Speech and Language Therapy (SALT) interventions are given to specific individuals / groups.</w:t>
            </w:r>
          </w:p>
          <w:p w14:paraId="1E16B6D7" w14:textId="68711591" w:rsidR="002F2187" w:rsidRDefault="002F2187" w:rsidP="00613709">
            <w:pPr>
              <w:rPr>
                <w:rFonts w:ascii="Arial" w:hAnsi="Arial" w:cs="Arial"/>
                <w:szCs w:val="20"/>
              </w:rPr>
            </w:pPr>
          </w:p>
          <w:p w14:paraId="1C5370A2" w14:textId="77777777" w:rsidR="00AE3530" w:rsidRDefault="002F2187" w:rsidP="00613709">
            <w:pPr>
              <w:rPr>
                <w:rFonts w:ascii="Arial" w:hAnsi="Arial" w:cs="Arial"/>
                <w:szCs w:val="20"/>
              </w:rPr>
            </w:pPr>
            <w:r>
              <w:rPr>
                <w:rFonts w:ascii="Arial" w:hAnsi="Arial" w:cs="Arial"/>
                <w:szCs w:val="20"/>
              </w:rPr>
              <w:t xml:space="preserve">The SENDCO referred governors to the SEND Attendance table in the presentation. </w:t>
            </w:r>
          </w:p>
          <w:p w14:paraId="369EDE33" w14:textId="1F602D5D" w:rsidR="00AE3530" w:rsidRDefault="002F2187" w:rsidP="00613709">
            <w:pPr>
              <w:rPr>
                <w:rFonts w:ascii="Arial" w:hAnsi="Arial" w:cs="Arial"/>
                <w:szCs w:val="20"/>
              </w:rPr>
            </w:pPr>
            <w:r>
              <w:rPr>
                <w:rFonts w:ascii="Arial" w:hAnsi="Arial" w:cs="Arial"/>
                <w:szCs w:val="20"/>
              </w:rPr>
              <w:t xml:space="preserve">There are 2 levels of support </w:t>
            </w:r>
            <w:r w:rsidR="00AE3530">
              <w:rPr>
                <w:rFonts w:ascii="Arial" w:hAnsi="Arial" w:cs="Arial"/>
                <w:szCs w:val="20"/>
              </w:rPr>
              <w:t xml:space="preserve">outlined on the table. SEN </w:t>
            </w:r>
            <w:r w:rsidR="00D27D74">
              <w:rPr>
                <w:rFonts w:ascii="Arial" w:hAnsi="Arial" w:cs="Arial"/>
                <w:szCs w:val="20"/>
              </w:rPr>
              <w:t>support and</w:t>
            </w:r>
            <w:r>
              <w:rPr>
                <w:rFonts w:ascii="Arial" w:hAnsi="Arial" w:cs="Arial"/>
                <w:szCs w:val="20"/>
              </w:rPr>
              <w:t xml:space="preserve"> EHC (those with an Educational and Health Care Plan (EHCP)</w:t>
            </w:r>
            <w:r w:rsidR="00AE3530">
              <w:rPr>
                <w:rFonts w:ascii="Arial" w:hAnsi="Arial" w:cs="Arial"/>
                <w:szCs w:val="20"/>
              </w:rPr>
              <w:t>.</w:t>
            </w:r>
          </w:p>
          <w:p w14:paraId="5555561C" w14:textId="32B587C9" w:rsidR="002F2187" w:rsidRDefault="002F2187" w:rsidP="00613709">
            <w:pPr>
              <w:rPr>
                <w:rFonts w:ascii="Arial" w:hAnsi="Arial" w:cs="Arial"/>
                <w:szCs w:val="20"/>
              </w:rPr>
            </w:pPr>
            <w:r>
              <w:rPr>
                <w:rFonts w:ascii="Arial" w:hAnsi="Arial" w:cs="Arial"/>
                <w:szCs w:val="20"/>
              </w:rPr>
              <w:t xml:space="preserve">Children who have been </w:t>
            </w:r>
            <w:r w:rsidR="00AE3530">
              <w:rPr>
                <w:rFonts w:ascii="Arial" w:hAnsi="Arial" w:cs="Arial"/>
                <w:szCs w:val="20"/>
              </w:rPr>
              <w:t xml:space="preserve">SEN support </w:t>
            </w:r>
            <w:r>
              <w:rPr>
                <w:rFonts w:ascii="Arial" w:hAnsi="Arial" w:cs="Arial"/>
                <w:szCs w:val="20"/>
              </w:rPr>
              <w:t>for 2 cycles</w:t>
            </w:r>
            <w:r w:rsidR="00D27D74">
              <w:rPr>
                <w:rFonts w:ascii="Arial" w:hAnsi="Arial" w:cs="Arial"/>
                <w:szCs w:val="20"/>
              </w:rPr>
              <w:t xml:space="preserve"> but are still </w:t>
            </w:r>
            <w:r w:rsidR="00AE3530">
              <w:rPr>
                <w:rFonts w:ascii="Arial" w:hAnsi="Arial" w:cs="Arial"/>
                <w:szCs w:val="20"/>
              </w:rPr>
              <w:t xml:space="preserve">not making sufficient progress are put forward for an EHCP. </w:t>
            </w:r>
          </w:p>
          <w:p w14:paraId="5BEC9245" w14:textId="65811E15" w:rsidR="00AE3530" w:rsidRDefault="00AE3530" w:rsidP="00613709">
            <w:pPr>
              <w:rPr>
                <w:rFonts w:ascii="Arial" w:hAnsi="Arial" w:cs="Arial"/>
                <w:szCs w:val="20"/>
              </w:rPr>
            </w:pPr>
            <w:r>
              <w:rPr>
                <w:rFonts w:ascii="Arial" w:hAnsi="Arial" w:cs="Arial"/>
                <w:szCs w:val="20"/>
              </w:rPr>
              <w:t>The table compares the attendance data with the Fischer Family Trust (FFT) attendance data for SEND and the school’s comparative attendance data for EHCP children is generally quite favourable.</w:t>
            </w:r>
          </w:p>
          <w:p w14:paraId="4D77598D" w14:textId="21615115" w:rsidR="00AE3530" w:rsidRDefault="00AE3530" w:rsidP="00613709">
            <w:pPr>
              <w:rPr>
                <w:rFonts w:ascii="Arial" w:hAnsi="Arial" w:cs="Arial"/>
                <w:szCs w:val="20"/>
              </w:rPr>
            </w:pPr>
            <w:r>
              <w:rPr>
                <w:rFonts w:ascii="Arial" w:hAnsi="Arial" w:cs="Arial"/>
                <w:szCs w:val="20"/>
              </w:rPr>
              <w:t>The school’s comparative attendance data for SEN support is less favourable.</w:t>
            </w:r>
          </w:p>
          <w:p w14:paraId="2D704FFF" w14:textId="48B9BA69" w:rsidR="00AE3530" w:rsidRDefault="00AE3530" w:rsidP="00613709">
            <w:pPr>
              <w:rPr>
                <w:rFonts w:ascii="Arial" w:hAnsi="Arial" w:cs="Arial"/>
                <w:szCs w:val="20"/>
              </w:rPr>
            </w:pPr>
          </w:p>
          <w:p w14:paraId="183120A5" w14:textId="360D41DC" w:rsidR="00AE3530" w:rsidRDefault="00AE3530" w:rsidP="00613709">
            <w:pPr>
              <w:rPr>
                <w:rFonts w:ascii="Arial" w:hAnsi="Arial" w:cs="Arial"/>
                <w:szCs w:val="20"/>
              </w:rPr>
            </w:pPr>
            <w:r>
              <w:rPr>
                <w:rFonts w:ascii="Arial" w:hAnsi="Arial" w:cs="Arial"/>
                <w:szCs w:val="20"/>
              </w:rPr>
              <w:t>Some children find transition difficult and strategies such as the Nurture Breakfast are helpful, allowing those children to come straight into school for breakfast and taking away the barrier of coming straight into the school day along with other children.</w:t>
            </w:r>
          </w:p>
          <w:p w14:paraId="35A47090" w14:textId="75546A92" w:rsidR="00AE3530" w:rsidRDefault="00AE3530" w:rsidP="00613709">
            <w:pPr>
              <w:rPr>
                <w:rFonts w:ascii="Arial" w:hAnsi="Arial" w:cs="Arial"/>
                <w:szCs w:val="20"/>
              </w:rPr>
            </w:pPr>
            <w:r>
              <w:rPr>
                <w:rFonts w:ascii="Arial" w:hAnsi="Arial" w:cs="Arial"/>
                <w:szCs w:val="20"/>
              </w:rPr>
              <w:t>Some adults struggle bringing children to school, and support is given.</w:t>
            </w:r>
          </w:p>
          <w:p w14:paraId="42895B60" w14:textId="2A8340ED" w:rsidR="00AE3530" w:rsidRDefault="00AE3530" w:rsidP="00613709">
            <w:pPr>
              <w:rPr>
                <w:rFonts w:ascii="Arial" w:hAnsi="Arial" w:cs="Arial"/>
                <w:szCs w:val="20"/>
              </w:rPr>
            </w:pPr>
          </w:p>
          <w:p w14:paraId="2CA80821" w14:textId="4F6C44BE" w:rsidR="00A82621" w:rsidRDefault="00AE3530" w:rsidP="00613709">
            <w:pPr>
              <w:rPr>
                <w:rFonts w:ascii="Arial" w:hAnsi="Arial" w:cs="Arial"/>
                <w:i/>
                <w:iCs/>
                <w:szCs w:val="20"/>
              </w:rPr>
            </w:pPr>
            <w:r w:rsidRPr="00A82621">
              <w:rPr>
                <w:rFonts w:ascii="Arial" w:hAnsi="Arial" w:cs="Arial"/>
                <w:i/>
                <w:iCs/>
                <w:szCs w:val="20"/>
              </w:rPr>
              <w:t xml:space="preserve">Q. </w:t>
            </w:r>
            <w:r w:rsidR="00A82621" w:rsidRPr="00A82621">
              <w:rPr>
                <w:rFonts w:ascii="Arial" w:hAnsi="Arial" w:cs="Arial"/>
                <w:i/>
                <w:iCs/>
                <w:szCs w:val="20"/>
              </w:rPr>
              <w:t xml:space="preserve">Why do the EHCP attendance figures in Year 3 show a large negative difference compared to FFT? </w:t>
            </w:r>
            <w:r w:rsidR="005E4224">
              <w:rPr>
                <w:rFonts w:ascii="Arial" w:hAnsi="Arial" w:cs="Arial"/>
                <w:i/>
                <w:iCs/>
                <w:szCs w:val="20"/>
              </w:rPr>
              <w:t xml:space="preserve"> </w:t>
            </w:r>
            <w:r w:rsidR="00A82621">
              <w:rPr>
                <w:rFonts w:ascii="Arial" w:hAnsi="Arial" w:cs="Arial"/>
                <w:i/>
                <w:iCs/>
                <w:szCs w:val="20"/>
              </w:rPr>
              <w:t>Is it just one child skewing the figures?</w:t>
            </w:r>
          </w:p>
          <w:p w14:paraId="48878F77" w14:textId="7949DCD6" w:rsidR="00A82621" w:rsidRDefault="00A82621" w:rsidP="00613709">
            <w:pPr>
              <w:rPr>
                <w:rFonts w:ascii="Arial" w:hAnsi="Arial" w:cs="Arial"/>
                <w:szCs w:val="20"/>
              </w:rPr>
            </w:pPr>
            <w:r>
              <w:rPr>
                <w:rFonts w:ascii="Arial" w:hAnsi="Arial" w:cs="Arial"/>
                <w:szCs w:val="20"/>
              </w:rPr>
              <w:t xml:space="preserve">Yes. One child has medical issues and has a lot of out of school </w:t>
            </w:r>
            <w:r w:rsidR="005E4224">
              <w:rPr>
                <w:rFonts w:ascii="Arial" w:hAnsi="Arial" w:cs="Arial"/>
                <w:szCs w:val="20"/>
              </w:rPr>
              <w:t>appointments. In</w:t>
            </w:r>
            <w:r>
              <w:rPr>
                <w:rFonts w:ascii="Arial" w:hAnsi="Arial" w:cs="Arial"/>
                <w:szCs w:val="20"/>
              </w:rPr>
              <w:t xml:space="preserve"> addition, another child with an EHCP has been ill a few times this year.</w:t>
            </w:r>
          </w:p>
          <w:p w14:paraId="573A528E" w14:textId="737DEAE6" w:rsidR="00A82621" w:rsidRDefault="00A82621" w:rsidP="00613709">
            <w:pPr>
              <w:rPr>
                <w:rFonts w:ascii="Arial" w:hAnsi="Arial" w:cs="Arial"/>
                <w:szCs w:val="20"/>
              </w:rPr>
            </w:pPr>
          </w:p>
          <w:p w14:paraId="40A9672D" w14:textId="17E4BA02" w:rsidR="00A82621" w:rsidRDefault="00A82621" w:rsidP="00613709">
            <w:pPr>
              <w:rPr>
                <w:rFonts w:ascii="Arial" w:hAnsi="Arial" w:cs="Arial"/>
                <w:i/>
                <w:iCs/>
                <w:szCs w:val="20"/>
              </w:rPr>
            </w:pPr>
            <w:r w:rsidRPr="00A82621">
              <w:rPr>
                <w:rFonts w:ascii="Arial" w:hAnsi="Arial" w:cs="Arial"/>
                <w:i/>
                <w:iCs/>
                <w:szCs w:val="20"/>
              </w:rPr>
              <w:t>Q. Can the figures be broken down to differentiate between acceptable (children absent because of medical reasons) and not acceptable non-attendance?</w:t>
            </w:r>
          </w:p>
          <w:p w14:paraId="3CC0ADED" w14:textId="4C8CC726" w:rsidR="00C24581" w:rsidRPr="00C24581" w:rsidRDefault="00C24581" w:rsidP="00613709">
            <w:pPr>
              <w:rPr>
                <w:rFonts w:ascii="Arial" w:hAnsi="Arial" w:cs="Arial"/>
                <w:szCs w:val="20"/>
              </w:rPr>
            </w:pPr>
            <w:r>
              <w:rPr>
                <w:rFonts w:ascii="Arial" w:hAnsi="Arial" w:cs="Arial"/>
                <w:szCs w:val="20"/>
              </w:rPr>
              <w:t>The reason for children’s non-attendance can be obtained from the system.</w:t>
            </w:r>
          </w:p>
          <w:p w14:paraId="1C7CE26E" w14:textId="6DE22251" w:rsidR="00AE3530" w:rsidRDefault="00AE3530" w:rsidP="00613709">
            <w:pPr>
              <w:rPr>
                <w:rFonts w:ascii="Arial" w:hAnsi="Arial" w:cs="Arial"/>
                <w:szCs w:val="20"/>
              </w:rPr>
            </w:pPr>
          </w:p>
          <w:p w14:paraId="174B5DA3" w14:textId="2E988BCF" w:rsidR="00A82621" w:rsidRPr="00A82621" w:rsidRDefault="00A82621" w:rsidP="00613709">
            <w:pPr>
              <w:rPr>
                <w:rFonts w:ascii="Arial" w:hAnsi="Arial" w:cs="Arial"/>
                <w:i/>
                <w:iCs/>
                <w:szCs w:val="20"/>
              </w:rPr>
            </w:pPr>
            <w:r w:rsidRPr="00A82621">
              <w:rPr>
                <w:rFonts w:ascii="Arial" w:hAnsi="Arial" w:cs="Arial"/>
                <w:i/>
                <w:iCs/>
                <w:szCs w:val="20"/>
              </w:rPr>
              <w:t xml:space="preserve">Q. Are FFT </w:t>
            </w:r>
            <w:r w:rsidR="005E4224">
              <w:rPr>
                <w:rFonts w:ascii="Arial" w:hAnsi="Arial" w:cs="Arial"/>
                <w:i/>
                <w:iCs/>
                <w:szCs w:val="20"/>
              </w:rPr>
              <w:t xml:space="preserve">comparative </w:t>
            </w:r>
            <w:r w:rsidRPr="00A82621">
              <w:rPr>
                <w:rFonts w:ascii="Arial" w:hAnsi="Arial" w:cs="Arial"/>
                <w:i/>
                <w:iCs/>
                <w:szCs w:val="20"/>
              </w:rPr>
              <w:t>figures for all non-attendance or just unexplained non-attendance?</w:t>
            </w:r>
          </w:p>
          <w:p w14:paraId="08C7CF8F" w14:textId="33D4CB2B" w:rsidR="00613709" w:rsidRDefault="00A82621" w:rsidP="00613709">
            <w:pPr>
              <w:rPr>
                <w:rFonts w:ascii="Arial" w:hAnsi="Arial" w:cs="Arial"/>
                <w:szCs w:val="20"/>
              </w:rPr>
            </w:pPr>
            <w:r>
              <w:rPr>
                <w:rFonts w:ascii="Arial" w:hAnsi="Arial" w:cs="Arial"/>
                <w:szCs w:val="20"/>
              </w:rPr>
              <w:t>FFT is not national data. It is data generated from schools who subscribe to FFT. FFT allows schools to drill further down into the data</w:t>
            </w:r>
            <w:r w:rsidR="00C24581">
              <w:rPr>
                <w:rFonts w:ascii="Arial" w:hAnsi="Arial" w:cs="Arial"/>
                <w:szCs w:val="20"/>
              </w:rPr>
              <w:t>.</w:t>
            </w:r>
          </w:p>
          <w:p w14:paraId="0582EEBE" w14:textId="0B0D9265" w:rsidR="00C24581" w:rsidRDefault="00C24581" w:rsidP="00613709">
            <w:pPr>
              <w:rPr>
                <w:rFonts w:ascii="Arial" w:hAnsi="Arial" w:cs="Arial"/>
                <w:szCs w:val="20"/>
              </w:rPr>
            </w:pPr>
          </w:p>
          <w:p w14:paraId="22B5D5FB" w14:textId="694D23B9" w:rsidR="00C24581" w:rsidRDefault="00C24581" w:rsidP="00613709">
            <w:pPr>
              <w:rPr>
                <w:rFonts w:ascii="Arial" w:hAnsi="Arial" w:cs="Arial"/>
                <w:szCs w:val="20"/>
              </w:rPr>
            </w:pPr>
            <w:r>
              <w:rPr>
                <w:rFonts w:ascii="Arial" w:hAnsi="Arial" w:cs="Arial"/>
                <w:szCs w:val="20"/>
              </w:rPr>
              <w:t xml:space="preserve">The Report provides a table with the number of children with SEND in each year group. The numbers tend to increase as the children move through the school. </w:t>
            </w:r>
          </w:p>
          <w:p w14:paraId="75FE3256" w14:textId="77777777" w:rsidR="00C24581" w:rsidRDefault="00C24581" w:rsidP="00613709">
            <w:pPr>
              <w:rPr>
                <w:rFonts w:ascii="Arial" w:hAnsi="Arial" w:cs="Arial"/>
                <w:szCs w:val="20"/>
              </w:rPr>
            </w:pPr>
            <w:r>
              <w:rPr>
                <w:rFonts w:ascii="Arial" w:hAnsi="Arial" w:cs="Arial"/>
                <w:szCs w:val="20"/>
              </w:rPr>
              <w:t>Some children, but not all, are identified with SEND in the Nursery.</w:t>
            </w:r>
          </w:p>
          <w:p w14:paraId="70E5450E" w14:textId="77777777" w:rsidR="00C24581" w:rsidRDefault="00C24581" w:rsidP="00613709">
            <w:pPr>
              <w:rPr>
                <w:rFonts w:ascii="Arial" w:hAnsi="Arial" w:cs="Arial"/>
                <w:szCs w:val="20"/>
              </w:rPr>
            </w:pPr>
            <w:r>
              <w:rPr>
                <w:rFonts w:ascii="Arial" w:hAnsi="Arial" w:cs="Arial"/>
                <w:szCs w:val="20"/>
              </w:rPr>
              <w:t>Year 5 has quite a high number of SEND children.</w:t>
            </w:r>
          </w:p>
          <w:p w14:paraId="100D4CE8" w14:textId="77777777" w:rsidR="00C24581" w:rsidRDefault="00C24581" w:rsidP="00613709">
            <w:pPr>
              <w:rPr>
                <w:rFonts w:ascii="Arial" w:hAnsi="Arial" w:cs="Arial"/>
                <w:szCs w:val="20"/>
              </w:rPr>
            </w:pPr>
          </w:p>
          <w:p w14:paraId="4F60659E" w14:textId="79A22A48" w:rsidR="00C24581" w:rsidRDefault="00C24581" w:rsidP="00613709">
            <w:pPr>
              <w:rPr>
                <w:rFonts w:ascii="Arial" w:hAnsi="Arial" w:cs="Arial"/>
                <w:szCs w:val="20"/>
              </w:rPr>
            </w:pPr>
            <w:r>
              <w:rPr>
                <w:rFonts w:ascii="Arial" w:hAnsi="Arial" w:cs="Arial"/>
                <w:szCs w:val="20"/>
              </w:rPr>
              <w:t>SEND Exclusions</w:t>
            </w:r>
            <w:r w:rsidR="00215FEF">
              <w:rPr>
                <w:rFonts w:ascii="Arial" w:hAnsi="Arial" w:cs="Arial"/>
                <w:szCs w:val="20"/>
              </w:rPr>
              <w:t xml:space="preserve"> - </w:t>
            </w:r>
            <w:r>
              <w:rPr>
                <w:rFonts w:ascii="Arial" w:hAnsi="Arial" w:cs="Arial"/>
                <w:szCs w:val="20"/>
              </w:rPr>
              <w:t xml:space="preserve">3 children were particularly challenging at the beginning of the year, finding transition after the long summer break difficult. Challenges </w:t>
            </w:r>
            <w:r w:rsidR="005E4224">
              <w:rPr>
                <w:rFonts w:ascii="Arial" w:hAnsi="Arial" w:cs="Arial"/>
                <w:szCs w:val="20"/>
              </w:rPr>
              <w:t>presented by</w:t>
            </w:r>
            <w:r>
              <w:rPr>
                <w:rFonts w:ascii="Arial" w:hAnsi="Arial" w:cs="Arial"/>
                <w:szCs w:val="20"/>
              </w:rPr>
              <w:t xml:space="preserve"> covid have added to children’s difficulties.</w:t>
            </w:r>
          </w:p>
          <w:p w14:paraId="07724DD5" w14:textId="47208CF4" w:rsidR="00215FEF" w:rsidRDefault="00215FEF" w:rsidP="00613709">
            <w:pPr>
              <w:rPr>
                <w:rFonts w:ascii="Arial" w:hAnsi="Arial" w:cs="Arial"/>
                <w:szCs w:val="20"/>
              </w:rPr>
            </w:pPr>
          </w:p>
          <w:p w14:paraId="46CC410C" w14:textId="07443773" w:rsidR="00215FEF" w:rsidRDefault="00215FEF" w:rsidP="00613709">
            <w:pPr>
              <w:rPr>
                <w:rFonts w:ascii="Arial" w:hAnsi="Arial" w:cs="Arial"/>
                <w:szCs w:val="20"/>
              </w:rPr>
            </w:pPr>
            <w:r>
              <w:rPr>
                <w:rFonts w:ascii="Arial" w:hAnsi="Arial" w:cs="Arial"/>
                <w:szCs w:val="20"/>
              </w:rPr>
              <w:t xml:space="preserve">The </w:t>
            </w:r>
            <w:r w:rsidR="005E4224">
              <w:rPr>
                <w:rFonts w:ascii="Arial" w:hAnsi="Arial" w:cs="Arial"/>
                <w:szCs w:val="20"/>
              </w:rPr>
              <w:t>school</w:t>
            </w:r>
            <w:r>
              <w:rPr>
                <w:rFonts w:ascii="Arial" w:hAnsi="Arial" w:cs="Arial"/>
                <w:szCs w:val="20"/>
              </w:rPr>
              <w:t xml:space="preserve"> is an Accessible School. Every part is fully accessible for wheelchairs.</w:t>
            </w:r>
          </w:p>
          <w:p w14:paraId="3615BDAF" w14:textId="7B1ABC56" w:rsidR="00215FEF" w:rsidRDefault="00215FEF" w:rsidP="00613709">
            <w:pPr>
              <w:rPr>
                <w:rFonts w:ascii="Arial" w:hAnsi="Arial" w:cs="Arial"/>
                <w:szCs w:val="20"/>
              </w:rPr>
            </w:pPr>
          </w:p>
          <w:p w14:paraId="4BB8204F" w14:textId="012D2AB2" w:rsidR="00215FEF" w:rsidRDefault="00215FEF" w:rsidP="00613709">
            <w:pPr>
              <w:rPr>
                <w:rFonts w:ascii="Arial" w:hAnsi="Arial" w:cs="Arial"/>
                <w:szCs w:val="20"/>
              </w:rPr>
            </w:pPr>
            <w:r>
              <w:rPr>
                <w:rFonts w:ascii="Arial" w:hAnsi="Arial" w:cs="Arial"/>
                <w:szCs w:val="20"/>
              </w:rPr>
              <w:t>The Presentation contains a list of Interventions which the SENDC</w:t>
            </w:r>
            <w:r w:rsidR="005E4224">
              <w:rPr>
                <w:rFonts w:ascii="Arial" w:hAnsi="Arial" w:cs="Arial"/>
                <w:szCs w:val="20"/>
              </w:rPr>
              <w:t>O</w:t>
            </w:r>
            <w:r>
              <w:rPr>
                <w:rFonts w:ascii="Arial" w:hAnsi="Arial" w:cs="Arial"/>
                <w:szCs w:val="20"/>
              </w:rPr>
              <w:t xml:space="preserve"> read through.</w:t>
            </w:r>
          </w:p>
          <w:p w14:paraId="097DA324" w14:textId="33E8528D" w:rsidR="00215FEF" w:rsidRDefault="00215FEF" w:rsidP="00613709">
            <w:pPr>
              <w:rPr>
                <w:rFonts w:ascii="Arial" w:hAnsi="Arial" w:cs="Arial"/>
                <w:szCs w:val="20"/>
              </w:rPr>
            </w:pPr>
          </w:p>
          <w:p w14:paraId="2C87AD8B" w14:textId="72073697" w:rsidR="00215FEF" w:rsidRDefault="00215FEF" w:rsidP="00613709">
            <w:pPr>
              <w:rPr>
                <w:rFonts w:ascii="Arial" w:hAnsi="Arial" w:cs="Arial"/>
                <w:szCs w:val="20"/>
              </w:rPr>
            </w:pPr>
            <w:r>
              <w:rPr>
                <w:rFonts w:ascii="Arial" w:hAnsi="Arial" w:cs="Arial"/>
                <w:szCs w:val="20"/>
              </w:rPr>
              <w:t>Working with parents is an integral part of the SENDCOs work. Children with an EHCP have at least one annual review where the child’s progress is discussed in detail and the plan updated.</w:t>
            </w:r>
          </w:p>
          <w:p w14:paraId="19C64069" w14:textId="65A1B1DE" w:rsidR="00215FEF" w:rsidRDefault="00215FEF" w:rsidP="00613709">
            <w:pPr>
              <w:rPr>
                <w:rFonts w:ascii="Arial" w:hAnsi="Arial" w:cs="Arial"/>
                <w:szCs w:val="20"/>
              </w:rPr>
            </w:pPr>
          </w:p>
          <w:p w14:paraId="0731748F" w14:textId="34E3E4C8" w:rsidR="00215FEF" w:rsidRDefault="00215FEF" w:rsidP="00613709">
            <w:pPr>
              <w:rPr>
                <w:rFonts w:ascii="Arial" w:hAnsi="Arial" w:cs="Arial"/>
                <w:szCs w:val="20"/>
              </w:rPr>
            </w:pPr>
            <w:r>
              <w:rPr>
                <w:rFonts w:ascii="Arial" w:hAnsi="Arial" w:cs="Arial"/>
                <w:szCs w:val="20"/>
              </w:rPr>
              <w:t>School gets additional funding for children with an EHCP. Numbers are updated termly as more children obtain EHCPs or when the school obtains emergency funding, for example when a child with significant needs moves to the school.</w:t>
            </w:r>
          </w:p>
          <w:p w14:paraId="25CC8BBF" w14:textId="3319F5FB" w:rsidR="00215FEF" w:rsidRDefault="00215FEF" w:rsidP="00613709">
            <w:pPr>
              <w:rPr>
                <w:rFonts w:ascii="Arial" w:hAnsi="Arial" w:cs="Arial"/>
                <w:szCs w:val="20"/>
              </w:rPr>
            </w:pPr>
          </w:p>
          <w:p w14:paraId="05FE5EA0" w14:textId="23E9D3D4" w:rsidR="00215FEF" w:rsidRDefault="00215FEF" w:rsidP="00613709">
            <w:pPr>
              <w:rPr>
                <w:rFonts w:ascii="Arial" w:hAnsi="Arial" w:cs="Arial"/>
                <w:szCs w:val="20"/>
              </w:rPr>
            </w:pPr>
            <w:r>
              <w:rPr>
                <w:rFonts w:ascii="Arial" w:hAnsi="Arial" w:cs="Arial"/>
                <w:szCs w:val="20"/>
              </w:rPr>
              <w:t>The presentation contains a breakdown of the funding.</w:t>
            </w:r>
          </w:p>
          <w:p w14:paraId="5C702842" w14:textId="377B6333" w:rsidR="00215FEF" w:rsidRDefault="00215FEF" w:rsidP="00613709">
            <w:pPr>
              <w:rPr>
                <w:rFonts w:ascii="Arial" w:hAnsi="Arial" w:cs="Arial"/>
                <w:szCs w:val="20"/>
              </w:rPr>
            </w:pPr>
            <w:r>
              <w:rPr>
                <w:rFonts w:ascii="Arial" w:hAnsi="Arial" w:cs="Arial"/>
                <w:szCs w:val="20"/>
              </w:rPr>
              <w:t>A considerable amount (£21</w:t>
            </w:r>
            <w:r w:rsidR="00E434ED">
              <w:rPr>
                <w:rFonts w:ascii="Arial" w:hAnsi="Arial" w:cs="Arial"/>
                <w:szCs w:val="20"/>
              </w:rPr>
              <w:t xml:space="preserve">,360) </w:t>
            </w:r>
            <w:r>
              <w:rPr>
                <w:rFonts w:ascii="Arial" w:hAnsi="Arial" w:cs="Arial"/>
                <w:szCs w:val="20"/>
              </w:rPr>
              <w:t>is spent</w:t>
            </w:r>
            <w:r w:rsidR="00E434ED">
              <w:rPr>
                <w:rFonts w:ascii="Arial" w:hAnsi="Arial" w:cs="Arial"/>
                <w:szCs w:val="20"/>
              </w:rPr>
              <w:t xml:space="preserve"> on Educational Psychology, reflecting the high level of need at the school. </w:t>
            </w:r>
          </w:p>
          <w:p w14:paraId="13996975" w14:textId="381C823F" w:rsidR="00E434ED" w:rsidRDefault="00E434ED" w:rsidP="00613709">
            <w:pPr>
              <w:rPr>
                <w:rFonts w:ascii="Arial" w:hAnsi="Arial" w:cs="Arial"/>
                <w:szCs w:val="20"/>
              </w:rPr>
            </w:pPr>
            <w:r>
              <w:rPr>
                <w:rFonts w:ascii="Arial" w:hAnsi="Arial" w:cs="Arial"/>
                <w:szCs w:val="20"/>
              </w:rPr>
              <w:lastRenderedPageBreak/>
              <w:t>An anticipated £20,828 will be spent this financial year to support places at Newall Green POD, which is a</w:t>
            </w:r>
            <w:r w:rsidR="005E4224">
              <w:rPr>
                <w:rFonts w:ascii="Arial" w:hAnsi="Arial" w:cs="Arial"/>
                <w:szCs w:val="20"/>
              </w:rPr>
              <w:t xml:space="preserve"> </w:t>
            </w:r>
            <w:r>
              <w:rPr>
                <w:rFonts w:ascii="Arial" w:hAnsi="Arial" w:cs="Arial"/>
                <w:szCs w:val="20"/>
              </w:rPr>
              <w:t>provision for children who are not coping in mainstream and are likely to need special school provision.</w:t>
            </w:r>
          </w:p>
          <w:p w14:paraId="59C72AF1" w14:textId="48C73B1D" w:rsidR="00E434ED" w:rsidRDefault="00E434ED" w:rsidP="00613709">
            <w:pPr>
              <w:rPr>
                <w:rFonts w:ascii="Arial" w:hAnsi="Arial" w:cs="Arial"/>
                <w:szCs w:val="20"/>
              </w:rPr>
            </w:pPr>
          </w:p>
          <w:p w14:paraId="1E33A007" w14:textId="14ADB81E" w:rsidR="00E434ED" w:rsidRDefault="00E434ED" w:rsidP="00613709">
            <w:pPr>
              <w:rPr>
                <w:rFonts w:ascii="Arial" w:hAnsi="Arial" w:cs="Arial"/>
                <w:szCs w:val="20"/>
              </w:rPr>
            </w:pPr>
            <w:r>
              <w:rPr>
                <w:rFonts w:ascii="Arial" w:hAnsi="Arial" w:cs="Arial"/>
                <w:szCs w:val="20"/>
              </w:rPr>
              <w:t>The Chair thanked the SENDCO</w:t>
            </w:r>
            <w:r w:rsidR="006F65B2">
              <w:rPr>
                <w:rFonts w:ascii="Arial" w:hAnsi="Arial" w:cs="Arial"/>
                <w:szCs w:val="20"/>
              </w:rPr>
              <w:t xml:space="preserve"> for her detailed report and enthusiasm</w:t>
            </w:r>
            <w:r>
              <w:rPr>
                <w:rFonts w:ascii="Arial" w:hAnsi="Arial" w:cs="Arial"/>
                <w:szCs w:val="20"/>
              </w:rPr>
              <w:t>, commenting that she was conscious of time and asked if there was anything more that needed to be highlighted</w:t>
            </w:r>
            <w:r w:rsidR="006F65B2">
              <w:rPr>
                <w:rFonts w:ascii="Arial" w:hAnsi="Arial" w:cs="Arial"/>
                <w:szCs w:val="20"/>
              </w:rPr>
              <w:t>,</w:t>
            </w:r>
            <w:r>
              <w:rPr>
                <w:rFonts w:ascii="Arial" w:hAnsi="Arial" w:cs="Arial"/>
                <w:szCs w:val="20"/>
              </w:rPr>
              <w:t xml:space="preserve"> as well as inviting questions from governors.</w:t>
            </w:r>
          </w:p>
          <w:p w14:paraId="6E76A222" w14:textId="5836E597" w:rsidR="00E434ED" w:rsidRDefault="00E434ED" w:rsidP="00613709">
            <w:pPr>
              <w:rPr>
                <w:rFonts w:ascii="Arial" w:hAnsi="Arial" w:cs="Arial"/>
                <w:szCs w:val="20"/>
              </w:rPr>
            </w:pPr>
          </w:p>
          <w:p w14:paraId="4D12B9C8" w14:textId="165B5823" w:rsidR="00E434ED" w:rsidRDefault="00E434ED" w:rsidP="00613709">
            <w:pPr>
              <w:rPr>
                <w:rFonts w:ascii="Arial" w:hAnsi="Arial" w:cs="Arial"/>
                <w:szCs w:val="20"/>
              </w:rPr>
            </w:pPr>
            <w:r>
              <w:rPr>
                <w:rFonts w:ascii="Arial" w:hAnsi="Arial" w:cs="Arial"/>
                <w:szCs w:val="20"/>
              </w:rPr>
              <w:t>Governors’ attention was drawn to the Progress Data</w:t>
            </w:r>
            <w:r w:rsidR="006F65B2">
              <w:rPr>
                <w:rFonts w:ascii="Arial" w:hAnsi="Arial" w:cs="Arial"/>
                <w:szCs w:val="20"/>
              </w:rPr>
              <w:t xml:space="preserve"> (Reading and Maths) in the presentation with the percentages of expected and greater than expected progress, as well as the overall Age Related Attainment (ARA) percentages.</w:t>
            </w:r>
          </w:p>
          <w:p w14:paraId="4950F2F5" w14:textId="41857C57" w:rsidR="006F65B2" w:rsidRDefault="006F65B2" w:rsidP="00613709">
            <w:pPr>
              <w:rPr>
                <w:rFonts w:ascii="Arial" w:hAnsi="Arial" w:cs="Arial"/>
                <w:szCs w:val="20"/>
              </w:rPr>
            </w:pPr>
          </w:p>
          <w:p w14:paraId="38FFFF8E" w14:textId="5462FB90" w:rsidR="006F65B2" w:rsidRPr="006F65B2" w:rsidRDefault="006F65B2" w:rsidP="00613709">
            <w:pPr>
              <w:rPr>
                <w:rFonts w:ascii="Arial" w:hAnsi="Arial" w:cs="Arial"/>
                <w:i/>
                <w:iCs/>
                <w:szCs w:val="20"/>
              </w:rPr>
            </w:pPr>
            <w:r w:rsidRPr="006F65B2">
              <w:rPr>
                <w:rFonts w:ascii="Arial" w:hAnsi="Arial" w:cs="Arial"/>
                <w:i/>
                <w:iCs/>
                <w:szCs w:val="20"/>
              </w:rPr>
              <w:t>Q. How are targets set? How does the school decide whether children have or have not made Expected Progress?</w:t>
            </w:r>
          </w:p>
          <w:p w14:paraId="09D4EB95" w14:textId="6E32E0C3" w:rsidR="00215FEF" w:rsidRDefault="006F65B2" w:rsidP="00613709">
            <w:pPr>
              <w:rPr>
                <w:rFonts w:ascii="Arial" w:hAnsi="Arial" w:cs="Arial"/>
                <w:szCs w:val="20"/>
              </w:rPr>
            </w:pPr>
            <w:r>
              <w:rPr>
                <w:rFonts w:ascii="Arial" w:hAnsi="Arial" w:cs="Arial"/>
                <w:szCs w:val="20"/>
              </w:rPr>
              <w:t xml:space="preserve">Progress is measured based on data from the last assessment. If a child obtained 98 at their previous assessment and 98 </w:t>
            </w:r>
            <w:r w:rsidR="005E4224">
              <w:rPr>
                <w:rFonts w:ascii="Arial" w:hAnsi="Arial" w:cs="Arial"/>
                <w:szCs w:val="20"/>
              </w:rPr>
              <w:t>in</w:t>
            </w:r>
            <w:r>
              <w:rPr>
                <w:rFonts w:ascii="Arial" w:hAnsi="Arial" w:cs="Arial"/>
                <w:szCs w:val="20"/>
              </w:rPr>
              <w:t xml:space="preserve"> their current assessment, then progress would be expected. Anything lower than 98, less than expected progress and anything higher than 98, more than expected progress.</w:t>
            </w:r>
          </w:p>
          <w:p w14:paraId="45B5B782" w14:textId="674DD802" w:rsidR="006F65B2" w:rsidRDefault="006F65B2" w:rsidP="00613709">
            <w:pPr>
              <w:rPr>
                <w:rFonts w:ascii="Arial" w:hAnsi="Arial" w:cs="Arial"/>
                <w:szCs w:val="20"/>
              </w:rPr>
            </w:pPr>
          </w:p>
          <w:p w14:paraId="3064A024" w14:textId="2A6C1526" w:rsidR="006F65B2" w:rsidRPr="006F65B2" w:rsidRDefault="006F65B2" w:rsidP="00613709">
            <w:pPr>
              <w:rPr>
                <w:rFonts w:ascii="Arial" w:hAnsi="Arial" w:cs="Arial"/>
                <w:i/>
                <w:iCs/>
                <w:szCs w:val="20"/>
              </w:rPr>
            </w:pPr>
            <w:r w:rsidRPr="006F65B2">
              <w:rPr>
                <w:rFonts w:ascii="Arial" w:hAnsi="Arial" w:cs="Arial"/>
                <w:i/>
                <w:iCs/>
                <w:szCs w:val="20"/>
              </w:rPr>
              <w:t>Q. Is it worth trying again to get additional Language and Communication referrals rather tha</w:t>
            </w:r>
            <w:r w:rsidR="005E4224">
              <w:rPr>
                <w:rFonts w:ascii="Arial" w:hAnsi="Arial" w:cs="Arial"/>
                <w:i/>
                <w:iCs/>
                <w:szCs w:val="20"/>
              </w:rPr>
              <w:t>n</w:t>
            </w:r>
            <w:r w:rsidR="0028592C">
              <w:rPr>
                <w:rFonts w:ascii="Arial" w:hAnsi="Arial" w:cs="Arial"/>
                <w:i/>
                <w:iCs/>
                <w:szCs w:val="20"/>
              </w:rPr>
              <w:t xml:space="preserve"> the current two</w:t>
            </w:r>
            <w:r w:rsidRPr="006F65B2">
              <w:rPr>
                <w:rFonts w:ascii="Arial" w:hAnsi="Arial" w:cs="Arial"/>
                <w:i/>
                <w:iCs/>
                <w:szCs w:val="20"/>
              </w:rPr>
              <w:t xml:space="preserve"> a term?</w:t>
            </w:r>
          </w:p>
          <w:p w14:paraId="6B5021A9" w14:textId="26946634" w:rsidR="006F65B2" w:rsidRDefault="006F65B2" w:rsidP="00613709">
            <w:pPr>
              <w:rPr>
                <w:rFonts w:ascii="Arial" w:hAnsi="Arial" w:cs="Arial"/>
                <w:szCs w:val="20"/>
              </w:rPr>
            </w:pPr>
            <w:r>
              <w:rPr>
                <w:rFonts w:ascii="Arial" w:hAnsi="Arial" w:cs="Arial"/>
                <w:szCs w:val="20"/>
              </w:rPr>
              <w:t xml:space="preserve">The school is looking again to see if there is a programme available that can be delivered in school. There are a lot of needs, so more </w:t>
            </w:r>
            <w:r w:rsidR="005E4224">
              <w:rPr>
                <w:rFonts w:ascii="Arial" w:hAnsi="Arial" w:cs="Arial"/>
                <w:szCs w:val="20"/>
              </w:rPr>
              <w:t>referrals</w:t>
            </w:r>
            <w:r>
              <w:rPr>
                <w:rFonts w:ascii="Arial" w:hAnsi="Arial" w:cs="Arial"/>
                <w:szCs w:val="20"/>
              </w:rPr>
              <w:t xml:space="preserve"> would be good, </w:t>
            </w:r>
            <w:r w:rsidR="005E4224">
              <w:rPr>
                <w:rFonts w:ascii="Arial" w:hAnsi="Arial" w:cs="Arial"/>
                <w:szCs w:val="20"/>
              </w:rPr>
              <w:t>however</w:t>
            </w:r>
            <w:r>
              <w:rPr>
                <w:rFonts w:ascii="Arial" w:hAnsi="Arial" w:cs="Arial"/>
                <w:szCs w:val="20"/>
              </w:rPr>
              <w:t xml:space="preserve"> </w:t>
            </w:r>
            <w:r w:rsidR="001C1A52">
              <w:rPr>
                <w:rFonts w:ascii="Arial" w:hAnsi="Arial" w:cs="Arial"/>
                <w:szCs w:val="20"/>
              </w:rPr>
              <w:t>there are many children who would benefit from extra support.</w:t>
            </w:r>
          </w:p>
          <w:p w14:paraId="74724FB4" w14:textId="77777777" w:rsidR="00613709" w:rsidRPr="00613709" w:rsidRDefault="00613709" w:rsidP="00613709">
            <w:pPr>
              <w:rPr>
                <w:rFonts w:ascii="Arial" w:hAnsi="Arial" w:cs="Arial"/>
                <w:szCs w:val="20"/>
              </w:rPr>
            </w:pPr>
          </w:p>
        </w:tc>
      </w:tr>
      <w:tr w:rsidR="00613709" w:rsidRPr="00613709" w14:paraId="64BC6487" w14:textId="77777777" w:rsidTr="00766612">
        <w:tc>
          <w:tcPr>
            <w:tcW w:w="675" w:type="dxa"/>
          </w:tcPr>
          <w:p w14:paraId="26EC406C" w14:textId="77777777" w:rsidR="00613709" w:rsidRPr="00613709" w:rsidRDefault="00613709" w:rsidP="00613709">
            <w:pPr>
              <w:rPr>
                <w:rFonts w:ascii="Arial" w:hAnsi="Arial" w:cs="Arial"/>
                <w:b/>
                <w:bCs/>
                <w:szCs w:val="20"/>
              </w:rPr>
            </w:pPr>
          </w:p>
        </w:tc>
        <w:tc>
          <w:tcPr>
            <w:tcW w:w="7088" w:type="dxa"/>
          </w:tcPr>
          <w:p w14:paraId="50702CD3" w14:textId="77777777" w:rsidR="00613709" w:rsidRPr="00613709" w:rsidRDefault="00613709" w:rsidP="00613709">
            <w:pPr>
              <w:rPr>
                <w:rFonts w:ascii="Arial" w:hAnsi="Arial" w:cs="Arial"/>
                <w:b/>
                <w:bCs/>
                <w:szCs w:val="20"/>
              </w:rPr>
            </w:pPr>
            <w:r w:rsidRPr="00613709">
              <w:rPr>
                <w:rFonts w:ascii="Arial" w:hAnsi="Arial" w:cs="Arial"/>
                <w:b/>
                <w:bCs/>
                <w:szCs w:val="20"/>
              </w:rPr>
              <w:t>Actions or decisions</w:t>
            </w:r>
          </w:p>
        </w:tc>
        <w:tc>
          <w:tcPr>
            <w:tcW w:w="1490" w:type="dxa"/>
          </w:tcPr>
          <w:p w14:paraId="7A748054" w14:textId="77777777" w:rsidR="00613709" w:rsidRPr="00613709" w:rsidRDefault="00613709" w:rsidP="00613709">
            <w:pPr>
              <w:rPr>
                <w:rFonts w:ascii="Arial" w:hAnsi="Arial" w:cs="Arial"/>
                <w:b/>
                <w:szCs w:val="20"/>
              </w:rPr>
            </w:pPr>
            <w:r w:rsidRPr="00613709">
              <w:rPr>
                <w:rFonts w:ascii="Arial" w:hAnsi="Arial" w:cs="Arial"/>
                <w:b/>
                <w:szCs w:val="20"/>
              </w:rPr>
              <w:t>Owner</w:t>
            </w:r>
          </w:p>
        </w:tc>
        <w:tc>
          <w:tcPr>
            <w:tcW w:w="1281" w:type="dxa"/>
          </w:tcPr>
          <w:p w14:paraId="626C0303" w14:textId="77777777" w:rsidR="00613709" w:rsidRPr="00613709" w:rsidRDefault="00613709" w:rsidP="00613709">
            <w:pPr>
              <w:rPr>
                <w:rFonts w:ascii="Arial" w:hAnsi="Arial" w:cs="Arial"/>
                <w:b/>
                <w:szCs w:val="20"/>
              </w:rPr>
            </w:pPr>
            <w:r w:rsidRPr="00613709">
              <w:rPr>
                <w:rFonts w:ascii="Arial" w:hAnsi="Arial" w:cs="Arial"/>
                <w:b/>
                <w:szCs w:val="20"/>
              </w:rPr>
              <w:t>Timescale</w:t>
            </w:r>
          </w:p>
        </w:tc>
      </w:tr>
      <w:tr w:rsidR="00613709" w:rsidRPr="00613709" w14:paraId="161D5798" w14:textId="77777777" w:rsidTr="00766612">
        <w:tc>
          <w:tcPr>
            <w:tcW w:w="675" w:type="dxa"/>
          </w:tcPr>
          <w:p w14:paraId="2A69721A" w14:textId="77777777" w:rsidR="00613709" w:rsidRPr="00613709" w:rsidRDefault="00613709" w:rsidP="00613709">
            <w:pPr>
              <w:rPr>
                <w:rFonts w:ascii="Arial" w:hAnsi="Arial" w:cs="Arial"/>
                <w:szCs w:val="20"/>
              </w:rPr>
            </w:pPr>
          </w:p>
        </w:tc>
        <w:tc>
          <w:tcPr>
            <w:tcW w:w="7088" w:type="dxa"/>
          </w:tcPr>
          <w:p w14:paraId="2A4B07DE" w14:textId="77777777" w:rsidR="00613709" w:rsidRPr="00613709" w:rsidRDefault="00613709" w:rsidP="00613709">
            <w:pPr>
              <w:rPr>
                <w:rFonts w:ascii="Arial" w:hAnsi="Arial" w:cs="Arial"/>
                <w:szCs w:val="20"/>
              </w:rPr>
            </w:pPr>
          </w:p>
        </w:tc>
        <w:tc>
          <w:tcPr>
            <w:tcW w:w="1490" w:type="dxa"/>
          </w:tcPr>
          <w:p w14:paraId="1B79A0E0" w14:textId="77777777" w:rsidR="00613709" w:rsidRPr="00613709" w:rsidRDefault="00613709" w:rsidP="00613709">
            <w:pPr>
              <w:rPr>
                <w:rFonts w:ascii="Arial" w:hAnsi="Arial" w:cs="Arial"/>
                <w:szCs w:val="20"/>
              </w:rPr>
            </w:pPr>
          </w:p>
        </w:tc>
        <w:tc>
          <w:tcPr>
            <w:tcW w:w="1281" w:type="dxa"/>
          </w:tcPr>
          <w:p w14:paraId="241D60F5" w14:textId="77777777" w:rsidR="00613709" w:rsidRPr="00613709" w:rsidRDefault="00613709" w:rsidP="00613709">
            <w:pPr>
              <w:rPr>
                <w:rFonts w:ascii="Arial" w:hAnsi="Arial" w:cs="Arial"/>
                <w:szCs w:val="20"/>
              </w:rPr>
            </w:pPr>
          </w:p>
        </w:tc>
      </w:tr>
    </w:tbl>
    <w:p w14:paraId="7C7B9E14" w14:textId="77777777" w:rsidR="000A1835" w:rsidRDefault="000A1835"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468"/>
        <w:gridCol w:w="1281"/>
      </w:tblGrid>
      <w:tr w:rsidR="003D6FF0" w:rsidRPr="008F290F" w14:paraId="33A45724" w14:textId="77777777" w:rsidTr="00005A2B">
        <w:tc>
          <w:tcPr>
            <w:tcW w:w="675" w:type="dxa"/>
          </w:tcPr>
          <w:p w14:paraId="27C00DE6" w14:textId="560C4D97" w:rsidR="003D6FF0" w:rsidRPr="008F290F" w:rsidRDefault="001C1A52" w:rsidP="00005A2B">
            <w:pPr>
              <w:rPr>
                <w:rFonts w:ascii="Arial" w:hAnsi="Arial" w:cs="Arial"/>
                <w:b/>
              </w:rPr>
            </w:pPr>
            <w:r>
              <w:rPr>
                <w:rFonts w:ascii="Arial" w:hAnsi="Arial" w:cs="Arial"/>
                <w:b/>
              </w:rPr>
              <w:t>4</w:t>
            </w:r>
          </w:p>
        </w:tc>
        <w:tc>
          <w:tcPr>
            <w:tcW w:w="9859" w:type="dxa"/>
            <w:gridSpan w:val="3"/>
          </w:tcPr>
          <w:p w14:paraId="0DE209F3" w14:textId="467228ED" w:rsidR="003D6FF0" w:rsidRPr="008F290F" w:rsidRDefault="006433F6" w:rsidP="006C5A22">
            <w:pPr>
              <w:rPr>
                <w:rFonts w:ascii="Arial" w:hAnsi="Arial"/>
                <w:b/>
                <w:szCs w:val="20"/>
              </w:rPr>
            </w:pPr>
            <w:r w:rsidRPr="006433F6">
              <w:rPr>
                <w:rFonts w:ascii="Arial" w:hAnsi="Arial"/>
                <w:b/>
                <w:szCs w:val="20"/>
              </w:rPr>
              <w:t>Minutes o</w:t>
            </w:r>
            <w:r w:rsidR="00D15CE9">
              <w:rPr>
                <w:rFonts w:ascii="Arial" w:hAnsi="Arial"/>
                <w:b/>
                <w:szCs w:val="20"/>
              </w:rPr>
              <w:t xml:space="preserve">f </w:t>
            </w:r>
            <w:r w:rsidR="00CE55CD">
              <w:rPr>
                <w:rFonts w:ascii="Arial" w:hAnsi="Arial"/>
                <w:b/>
                <w:szCs w:val="20"/>
              </w:rPr>
              <w:t>last</w:t>
            </w:r>
            <w:r w:rsidR="00D15CE9">
              <w:rPr>
                <w:rFonts w:ascii="Arial" w:hAnsi="Arial"/>
                <w:b/>
                <w:szCs w:val="20"/>
              </w:rPr>
              <w:t xml:space="preserve"> Meeting</w:t>
            </w:r>
            <w:r w:rsidR="00CE55CD">
              <w:rPr>
                <w:rFonts w:ascii="Arial" w:hAnsi="Arial"/>
                <w:b/>
                <w:szCs w:val="20"/>
              </w:rPr>
              <w:t xml:space="preserve"> 22.11.21 </w:t>
            </w:r>
            <w:r w:rsidRPr="006433F6">
              <w:rPr>
                <w:rFonts w:ascii="Arial" w:hAnsi="Arial"/>
                <w:b/>
                <w:szCs w:val="20"/>
              </w:rPr>
              <w:t xml:space="preserve"> and Matters Arising</w:t>
            </w:r>
          </w:p>
        </w:tc>
      </w:tr>
      <w:tr w:rsidR="003D6FF0" w:rsidRPr="008F290F" w14:paraId="4CB2FFEB" w14:textId="77777777" w:rsidTr="00005A2B">
        <w:tc>
          <w:tcPr>
            <w:tcW w:w="10534" w:type="dxa"/>
            <w:gridSpan w:val="4"/>
          </w:tcPr>
          <w:p w14:paraId="7A64F849" w14:textId="77777777" w:rsidR="00EB5BFD" w:rsidRDefault="00EB5BFD" w:rsidP="005F2D62">
            <w:pPr>
              <w:rPr>
                <w:rFonts w:ascii="Arial" w:hAnsi="Arial" w:cs="Arial"/>
                <w:color w:val="000000"/>
              </w:rPr>
            </w:pPr>
          </w:p>
          <w:p w14:paraId="163A6C83" w14:textId="59430007" w:rsidR="005F2D62" w:rsidRDefault="00CA064B" w:rsidP="005F2D62">
            <w:pPr>
              <w:rPr>
                <w:rFonts w:ascii="Arial" w:hAnsi="Arial" w:cs="Arial"/>
                <w:color w:val="000000"/>
              </w:rPr>
            </w:pPr>
            <w:r w:rsidRPr="005F2D62">
              <w:rPr>
                <w:rFonts w:ascii="Arial" w:hAnsi="Arial" w:cs="Arial"/>
                <w:color w:val="000000"/>
              </w:rPr>
              <w:t>The minutes of th</w:t>
            </w:r>
            <w:r w:rsidR="002E1470">
              <w:rPr>
                <w:rFonts w:ascii="Arial" w:hAnsi="Arial" w:cs="Arial"/>
                <w:color w:val="000000"/>
              </w:rPr>
              <w:t>e</w:t>
            </w:r>
            <w:r w:rsidR="00306169">
              <w:rPr>
                <w:rFonts w:ascii="Arial" w:hAnsi="Arial" w:cs="Arial"/>
                <w:color w:val="000000"/>
              </w:rPr>
              <w:t xml:space="preserve"> Full Governing Body</w:t>
            </w:r>
            <w:r w:rsidRPr="005F2D62">
              <w:rPr>
                <w:rFonts w:ascii="Arial" w:hAnsi="Arial" w:cs="Arial"/>
                <w:color w:val="000000"/>
              </w:rPr>
              <w:t xml:space="preserve"> </w:t>
            </w:r>
            <w:r w:rsidR="002E1470">
              <w:rPr>
                <w:rFonts w:ascii="Arial" w:hAnsi="Arial" w:cs="Arial"/>
                <w:color w:val="000000"/>
              </w:rPr>
              <w:t xml:space="preserve">meeting </w:t>
            </w:r>
            <w:r w:rsidRPr="005F2D62">
              <w:rPr>
                <w:rFonts w:ascii="Arial" w:hAnsi="Arial" w:cs="Arial"/>
                <w:color w:val="000000"/>
              </w:rPr>
              <w:t xml:space="preserve">held on </w:t>
            </w:r>
            <w:r w:rsidR="00306169">
              <w:rPr>
                <w:rFonts w:ascii="Arial" w:hAnsi="Arial" w:cs="Arial"/>
                <w:color w:val="000000"/>
              </w:rPr>
              <w:t>2</w:t>
            </w:r>
            <w:r w:rsidR="00CE55CD">
              <w:rPr>
                <w:rFonts w:ascii="Arial" w:hAnsi="Arial" w:cs="Arial"/>
                <w:color w:val="000000"/>
              </w:rPr>
              <w:t>2.</w:t>
            </w:r>
            <w:r w:rsidR="00306169">
              <w:rPr>
                <w:rFonts w:ascii="Arial" w:hAnsi="Arial" w:cs="Arial"/>
                <w:color w:val="000000"/>
              </w:rPr>
              <w:t>11</w:t>
            </w:r>
            <w:r w:rsidR="00CE55CD">
              <w:rPr>
                <w:rFonts w:ascii="Arial" w:hAnsi="Arial" w:cs="Arial"/>
                <w:color w:val="000000"/>
              </w:rPr>
              <w:t>.</w:t>
            </w:r>
            <w:r w:rsidR="00306169">
              <w:rPr>
                <w:rFonts w:ascii="Arial" w:hAnsi="Arial" w:cs="Arial"/>
                <w:color w:val="000000"/>
              </w:rPr>
              <w:t>2</w:t>
            </w:r>
            <w:r w:rsidR="00CE55CD">
              <w:rPr>
                <w:rFonts w:ascii="Arial" w:hAnsi="Arial" w:cs="Arial"/>
                <w:color w:val="000000"/>
              </w:rPr>
              <w:t>1</w:t>
            </w:r>
            <w:r w:rsidRPr="005F2D62">
              <w:rPr>
                <w:rFonts w:ascii="Arial" w:hAnsi="Arial" w:cs="Arial"/>
                <w:color w:val="000000"/>
              </w:rPr>
              <w:t xml:space="preserve"> were </w:t>
            </w:r>
            <w:r w:rsidR="00D337C3" w:rsidRPr="006847CE">
              <w:rPr>
                <w:rFonts w:ascii="Arial" w:hAnsi="Arial" w:cs="Arial"/>
                <w:color w:val="000000"/>
              </w:rPr>
              <w:t xml:space="preserve">approved </w:t>
            </w:r>
            <w:r w:rsidR="00395EF0" w:rsidRPr="005F2D62">
              <w:rPr>
                <w:rFonts w:ascii="Arial" w:hAnsi="Arial" w:cs="Arial"/>
                <w:color w:val="000000"/>
              </w:rPr>
              <w:t>as an accurate record</w:t>
            </w:r>
            <w:r w:rsidR="006C5A22" w:rsidRPr="005F2D62">
              <w:rPr>
                <w:rFonts w:ascii="Arial" w:hAnsi="Arial" w:cs="Arial"/>
                <w:color w:val="000000"/>
              </w:rPr>
              <w:t xml:space="preserve"> </w:t>
            </w:r>
            <w:r w:rsidR="00395EF0" w:rsidRPr="005F2D62">
              <w:rPr>
                <w:rFonts w:ascii="Arial" w:hAnsi="Arial" w:cs="Arial"/>
                <w:color w:val="000000"/>
              </w:rPr>
              <w:t xml:space="preserve">and a </w:t>
            </w:r>
            <w:r w:rsidR="00306169">
              <w:rPr>
                <w:rFonts w:ascii="Arial" w:hAnsi="Arial" w:cs="Arial"/>
                <w:color w:val="000000"/>
              </w:rPr>
              <w:t>copy was retained on file to be signed when meetings resume in school.</w:t>
            </w:r>
          </w:p>
          <w:p w14:paraId="24AB7B49" w14:textId="61A56101" w:rsidR="0012502E" w:rsidRDefault="0012502E" w:rsidP="005F2D62">
            <w:pPr>
              <w:rPr>
                <w:rFonts w:ascii="Arial" w:hAnsi="Arial" w:cs="Arial"/>
                <w:color w:val="000000"/>
              </w:rPr>
            </w:pPr>
          </w:p>
          <w:p w14:paraId="20875A20" w14:textId="6D373AF5" w:rsidR="0012502E" w:rsidRPr="00353067" w:rsidRDefault="0012502E" w:rsidP="005F2D62">
            <w:pPr>
              <w:rPr>
                <w:rFonts w:ascii="Arial" w:hAnsi="Arial" w:cs="Arial"/>
                <w:color w:val="000000"/>
                <w:u w:val="single"/>
              </w:rPr>
            </w:pPr>
            <w:r w:rsidRPr="00353067">
              <w:rPr>
                <w:rFonts w:ascii="Arial" w:hAnsi="Arial" w:cs="Arial"/>
                <w:color w:val="000000"/>
                <w:u w:val="single"/>
              </w:rPr>
              <w:t>Matters Arising.</w:t>
            </w:r>
          </w:p>
          <w:p w14:paraId="48D08EDA" w14:textId="695485DB" w:rsidR="001C1A52" w:rsidRDefault="00353067" w:rsidP="005F2D62">
            <w:pPr>
              <w:rPr>
                <w:rFonts w:ascii="Arial" w:hAnsi="Arial" w:cs="Arial"/>
                <w:color w:val="000000"/>
              </w:rPr>
            </w:pPr>
            <w:r>
              <w:rPr>
                <w:rFonts w:ascii="Arial" w:hAnsi="Arial" w:cs="Arial"/>
                <w:color w:val="000000"/>
              </w:rPr>
              <w:t xml:space="preserve">Page </w:t>
            </w:r>
            <w:r w:rsidR="001C1A52">
              <w:rPr>
                <w:rFonts w:ascii="Arial" w:hAnsi="Arial" w:cs="Arial"/>
                <w:color w:val="000000"/>
              </w:rPr>
              <w:t>4 School Context</w:t>
            </w:r>
          </w:p>
          <w:p w14:paraId="2DB01C84" w14:textId="77777777" w:rsidR="001C1A52" w:rsidRDefault="001C1A52" w:rsidP="005F2D62">
            <w:pPr>
              <w:rPr>
                <w:rFonts w:ascii="Arial" w:hAnsi="Arial" w:cs="Arial"/>
                <w:color w:val="000000"/>
              </w:rPr>
            </w:pPr>
          </w:p>
          <w:p w14:paraId="3F3A4707" w14:textId="1125869F" w:rsidR="000745F7" w:rsidRPr="000745F7" w:rsidRDefault="000745F7" w:rsidP="005F2D62">
            <w:pPr>
              <w:rPr>
                <w:rFonts w:ascii="Arial" w:hAnsi="Arial" w:cs="Arial"/>
                <w:i/>
                <w:iCs/>
                <w:color w:val="000000"/>
              </w:rPr>
            </w:pPr>
            <w:r w:rsidRPr="000745F7">
              <w:rPr>
                <w:rFonts w:ascii="Arial" w:hAnsi="Arial" w:cs="Arial"/>
                <w:i/>
                <w:iCs/>
                <w:color w:val="000000"/>
              </w:rPr>
              <w:t xml:space="preserve">Q. </w:t>
            </w:r>
            <w:r w:rsidR="001C1A52" w:rsidRPr="000745F7">
              <w:rPr>
                <w:rFonts w:ascii="Arial" w:hAnsi="Arial" w:cs="Arial"/>
                <w:i/>
                <w:iCs/>
                <w:color w:val="000000"/>
              </w:rPr>
              <w:t xml:space="preserve">The minutes refer to a Quality </w:t>
            </w:r>
            <w:r w:rsidR="005E4224">
              <w:rPr>
                <w:rFonts w:ascii="Arial" w:hAnsi="Arial" w:cs="Arial"/>
                <w:i/>
                <w:iCs/>
                <w:color w:val="000000"/>
              </w:rPr>
              <w:t>o</w:t>
            </w:r>
            <w:r w:rsidR="001C1A52" w:rsidRPr="000745F7">
              <w:rPr>
                <w:rFonts w:ascii="Arial" w:hAnsi="Arial" w:cs="Arial"/>
                <w:i/>
                <w:iCs/>
                <w:color w:val="000000"/>
              </w:rPr>
              <w:t xml:space="preserve">f Teaching Judgement which the </w:t>
            </w:r>
            <w:r w:rsidRPr="000745F7">
              <w:rPr>
                <w:rFonts w:ascii="Arial" w:hAnsi="Arial" w:cs="Arial"/>
                <w:i/>
                <w:iCs/>
                <w:color w:val="000000"/>
              </w:rPr>
              <w:t xml:space="preserve">HT </w:t>
            </w:r>
            <w:r w:rsidR="001C1A52" w:rsidRPr="000745F7">
              <w:rPr>
                <w:rFonts w:ascii="Arial" w:hAnsi="Arial" w:cs="Arial"/>
                <w:i/>
                <w:iCs/>
                <w:color w:val="000000"/>
              </w:rPr>
              <w:t xml:space="preserve">intended to include </w:t>
            </w:r>
            <w:r w:rsidR="005E4224">
              <w:rPr>
                <w:rFonts w:ascii="Arial" w:hAnsi="Arial" w:cs="Arial"/>
                <w:i/>
                <w:iCs/>
                <w:color w:val="000000"/>
              </w:rPr>
              <w:t>in a</w:t>
            </w:r>
            <w:r w:rsidRPr="000745F7">
              <w:rPr>
                <w:rFonts w:ascii="Arial" w:hAnsi="Arial" w:cs="Arial"/>
                <w:i/>
                <w:iCs/>
                <w:color w:val="000000"/>
              </w:rPr>
              <w:t xml:space="preserve"> future</w:t>
            </w:r>
            <w:r w:rsidR="001C1A52" w:rsidRPr="000745F7">
              <w:rPr>
                <w:rFonts w:ascii="Arial" w:hAnsi="Arial" w:cs="Arial"/>
                <w:i/>
                <w:iCs/>
                <w:color w:val="000000"/>
              </w:rPr>
              <w:t xml:space="preserve"> S</w:t>
            </w:r>
            <w:r>
              <w:rPr>
                <w:rFonts w:ascii="Arial" w:hAnsi="Arial" w:cs="Arial"/>
                <w:i/>
                <w:iCs/>
                <w:color w:val="000000"/>
              </w:rPr>
              <w:t xml:space="preserve">chool </w:t>
            </w:r>
            <w:r w:rsidR="001C1A52" w:rsidRPr="000745F7">
              <w:rPr>
                <w:rFonts w:ascii="Arial" w:hAnsi="Arial" w:cs="Arial"/>
                <w:i/>
                <w:iCs/>
                <w:color w:val="000000"/>
              </w:rPr>
              <w:t>O</w:t>
            </w:r>
            <w:r>
              <w:rPr>
                <w:rFonts w:ascii="Arial" w:hAnsi="Arial" w:cs="Arial"/>
                <w:i/>
                <w:iCs/>
                <w:color w:val="000000"/>
              </w:rPr>
              <w:t xml:space="preserve">n </w:t>
            </w:r>
            <w:r w:rsidR="001C1A52" w:rsidRPr="000745F7">
              <w:rPr>
                <w:rFonts w:ascii="Arial" w:hAnsi="Arial" w:cs="Arial"/>
                <w:i/>
                <w:iCs/>
                <w:color w:val="000000"/>
              </w:rPr>
              <w:t>A</w:t>
            </w:r>
            <w:r>
              <w:rPr>
                <w:rFonts w:ascii="Arial" w:hAnsi="Arial" w:cs="Arial"/>
                <w:i/>
                <w:iCs/>
                <w:color w:val="000000"/>
              </w:rPr>
              <w:t xml:space="preserve"> </w:t>
            </w:r>
            <w:r w:rsidR="001C1A52" w:rsidRPr="000745F7">
              <w:rPr>
                <w:rFonts w:ascii="Arial" w:hAnsi="Arial" w:cs="Arial"/>
                <w:i/>
                <w:iCs/>
                <w:color w:val="000000"/>
              </w:rPr>
              <w:t>P</w:t>
            </w:r>
            <w:r>
              <w:rPr>
                <w:rFonts w:ascii="Arial" w:hAnsi="Arial" w:cs="Arial"/>
                <w:i/>
                <w:iCs/>
                <w:color w:val="000000"/>
              </w:rPr>
              <w:t>age (SOAP)</w:t>
            </w:r>
            <w:r w:rsidRPr="000745F7">
              <w:rPr>
                <w:rFonts w:ascii="Arial" w:hAnsi="Arial" w:cs="Arial"/>
                <w:i/>
                <w:iCs/>
                <w:color w:val="000000"/>
              </w:rPr>
              <w:t>, however this has not been done. Why?</w:t>
            </w:r>
          </w:p>
          <w:p w14:paraId="175D3EAF" w14:textId="5E3E2530" w:rsidR="003F027C" w:rsidRPr="0028592C" w:rsidRDefault="000745F7" w:rsidP="005F2D62">
            <w:pPr>
              <w:rPr>
                <w:rFonts w:ascii="Arial" w:hAnsi="Arial" w:cs="Arial"/>
                <w:color w:val="000000"/>
              </w:rPr>
            </w:pPr>
            <w:r>
              <w:rPr>
                <w:rFonts w:ascii="Arial" w:hAnsi="Arial" w:cs="Arial"/>
                <w:color w:val="000000"/>
              </w:rPr>
              <w:t>Governors were updated</w:t>
            </w:r>
            <w:r w:rsidR="001C1A52">
              <w:rPr>
                <w:rFonts w:ascii="Arial" w:hAnsi="Arial" w:cs="Arial"/>
                <w:color w:val="000000"/>
              </w:rPr>
              <w:t xml:space="preserve"> at the Standards Committee meeting (10.1.22</w:t>
            </w:r>
            <w:r w:rsidR="001C1A52" w:rsidRPr="0028592C">
              <w:rPr>
                <w:rFonts w:ascii="Arial" w:hAnsi="Arial" w:cs="Arial"/>
                <w:color w:val="000000"/>
              </w:rPr>
              <w:t>)</w:t>
            </w:r>
            <w:r w:rsidR="0028592C" w:rsidRPr="0028592C">
              <w:rPr>
                <w:rFonts w:ascii="Arial" w:hAnsi="Arial" w:cs="Arial"/>
                <w:color w:val="000000"/>
              </w:rPr>
              <w:t xml:space="preserve">. </w:t>
            </w:r>
            <w:r w:rsidR="001C1A52" w:rsidRPr="0028592C">
              <w:rPr>
                <w:rFonts w:ascii="Arial" w:hAnsi="Arial" w:cs="Arial"/>
                <w:color w:val="000000"/>
              </w:rPr>
              <w:t xml:space="preserve">The Self Evaluation section contains the </w:t>
            </w:r>
            <w:r w:rsidR="005E4224" w:rsidRPr="0028592C">
              <w:rPr>
                <w:rFonts w:ascii="Arial" w:hAnsi="Arial" w:cs="Arial"/>
                <w:color w:val="000000"/>
              </w:rPr>
              <w:t>up-to-date</w:t>
            </w:r>
            <w:r w:rsidR="001C1A52" w:rsidRPr="0028592C">
              <w:rPr>
                <w:rFonts w:ascii="Arial" w:hAnsi="Arial" w:cs="Arial"/>
                <w:color w:val="000000"/>
              </w:rPr>
              <w:t xml:space="preserve"> statutory data from pre-covid with highlighted updates about the impact of covid. Th</w:t>
            </w:r>
            <w:r w:rsidR="00962DD3" w:rsidRPr="0028592C">
              <w:rPr>
                <w:rFonts w:ascii="Arial" w:hAnsi="Arial" w:cs="Arial"/>
                <w:color w:val="000000"/>
              </w:rPr>
              <w:t>e</w:t>
            </w:r>
            <w:r w:rsidR="001C1A52" w:rsidRPr="0028592C">
              <w:rPr>
                <w:rFonts w:ascii="Arial" w:hAnsi="Arial" w:cs="Arial"/>
                <w:color w:val="000000"/>
              </w:rPr>
              <w:t xml:space="preserve"> section takes up more space so the previously included Quality of Teaching has been removed. Ofsted do not grade individual teachers but link pupil progress over time to the quality of teaching overall.</w:t>
            </w:r>
          </w:p>
          <w:p w14:paraId="05489619" w14:textId="45227A81" w:rsidR="00CA064B" w:rsidRPr="005F2D62" w:rsidRDefault="00CA064B" w:rsidP="000745F7">
            <w:pPr>
              <w:rPr>
                <w:rFonts w:ascii="Arial" w:hAnsi="Arial" w:cs="Arial"/>
                <w:color w:val="000000"/>
              </w:rPr>
            </w:pPr>
          </w:p>
        </w:tc>
      </w:tr>
      <w:tr w:rsidR="003D6FF0" w:rsidRPr="008F290F" w14:paraId="11C34137" w14:textId="77777777" w:rsidTr="00005A2B">
        <w:tc>
          <w:tcPr>
            <w:tcW w:w="675" w:type="dxa"/>
          </w:tcPr>
          <w:p w14:paraId="0A10B51D" w14:textId="77777777" w:rsidR="003D6FF0" w:rsidRPr="008F290F" w:rsidRDefault="003D6FF0" w:rsidP="00005A2B">
            <w:pPr>
              <w:keepNext/>
              <w:spacing w:after="120"/>
              <w:outlineLvl w:val="0"/>
              <w:rPr>
                <w:rFonts w:ascii="Arial" w:hAnsi="Arial" w:cs="Arial"/>
                <w:b/>
                <w:bCs/>
                <w:color w:val="000000"/>
                <w:sz w:val="22"/>
                <w:szCs w:val="22"/>
              </w:rPr>
            </w:pPr>
          </w:p>
        </w:tc>
        <w:tc>
          <w:tcPr>
            <w:tcW w:w="7088" w:type="dxa"/>
          </w:tcPr>
          <w:p w14:paraId="3E00CBBD" w14:textId="77777777" w:rsidR="003D6FF0" w:rsidRPr="008F290F" w:rsidRDefault="003D6FF0" w:rsidP="00005A2B">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3F94DFF6" w14:textId="77777777" w:rsidR="003D6FF0" w:rsidRPr="008F290F" w:rsidRDefault="003D6FF0" w:rsidP="00005A2B">
            <w:pPr>
              <w:rPr>
                <w:rFonts w:ascii="Arial" w:hAnsi="Arial" w:cs="Arial"/>
                <w:b/>
                <w:sz w:val="22"/>
                <w:szCs w:val="22"/>
              </w:rPr>
            </w:pPr>
            <w:r w:rsidRPr="008F290F">
              <w:rPr>
                <w:rFonts w:ascii="Arial" w:hAnsi="Arial" w:cs="Arial"/>
                <w:b/>
                <w:sz w:val="22"/>
                <w:szCs w:val="22"/>
              </w:rPr>
              <w:t>Owner</w:t>
            </w:r>
          </w:p>
        </w:tc>
        <w:tc>
          <w:tcPr>
            <w:tcW w:w="1281" w:type="dxa"/>
          </w:tcPr>
          <w:p w14:paraId="4D60B316" w14:textId="77777777" w:rsidR="003D6FF0" w:rsidRPr="008F290F" w:rsidRDefault="003D6FF0" w:rsidP="00005A2B">
            <w:pPr>
              <w:rPr>
                <w:rFonts w:ascii="Arial" w:hAnsi="Arial" w:cs="Arial"/>
                <w:b/>
                <w:sz w:val="22"/>
                <w:szCs w:val="22"/>
              </w:rPr>
            </w:pPr>
            <w:r w:rsidRPr="008F290F">
              <w:rPr>
                <w:rFonts w:ascii="Arial" w:hAnsi="Arial" w:cs="Arial"/>
                <w:b/>
                <w:sz w:val="22"/>
                <w:szCs w:val="22"/>
              </w:rPr>
              <w:t>Timescale</w:t>
            </w:r>
          </w:p>
        </w:tc>
      </w:tr>
      <w:tr w:rsidR="003D6FF0" w:rsidRPr="008F290F" w14:paraId="48EC7AF1" w14:textId="77777777" w:rsidTr="00005A2B">
        <w:tc>
          <w:tcPr>
            <w:tcW w:w="675" w:type="dxa"/>
          </w:tcPr>
          <w:p w14:paraId="0AA995E1" w14:textId="77777777" w:rsidR="003D6FF0" w:rsidRPr="008F290F" w:rsidRDefault="003D6FF0" w:rsidP="00005A2B">
            <w:pPr>
              <w:rPr>
                <w:rFonts w:ascii="Arial" w:hAnsi="Arial" w:cs="Arial"/>
                <w:sz w:val="22"/>
                <w:szCs w:val="22"/>
              </w:rPr>
            </w:pPr>
          </w:p>
        </w:tc>
        <w:tc>
          <w:tcPr>
            <w:tcW w:w="7088" w:type="dxa"/>
          </w:tcPr>
          <w:p w14:paraId="4605F596" w14:textId="08ACFF39" w:rsidR="00306169" w:rsidRPr="00CE55CD" w:rsidRDefault="00D66E1F" w:rsidP="00CE55CD">
            <w:pPr>
              <w:numPr>
                <w:ilvl w:val="0"/>
                <w:numId w:val="18"/>
              </w:numPr>
              <w:rPr>
                <w:rFonts w:ascii="Arial" w:hAnsi="Arial"/>
                <w:szCs w:val="20"/>
              </w:rPr>
            </w:pPr>
            <w:r>
              <w:rPr>
                <w:rFonts w:ascii="Arial" w:hAnsi="Arial"/>
                <w:szCs w:val="20"/>
              </w:rPr>
              <w:t>M</w:t>
            </w:r>
            <w:r w:rsidRPr="00D66E1F">
              <w:rPr>
                <w:rFonts w:ascii="Arial" w:hAnsi="Arial"/>
                <w:szCs w:val="20"/>
              </w:rPr>
              <w:t xml:space="preserve">inutes of the meeting held on </w:t>
            </w:r>
            <w:r w:rsidR="00306169">
              <w:rPr>
                <w:rFonts w:ascii="Arial" w:hAnsi="Arial"/>
                <w:szCs w:val="20"/>
              </w:rPr>
              <w:t>2</w:t>
            </w:r>
            <w:r w:rsidR="00CE55CD">
              <w:rPr>
                <w:rFonts w:ascii="Arial" w:hAnsi="Arial"/>
                <w:szCs w:val="20"/>
              </w:rPr>
              <w:t>2.</w:t>
            </w:r>
            <w:r w:rsidR="00306169">
              <w:rPr>
                <w:rFonts w:ascii="Arial" w:hAnsi="Arial"/>
                <w:szCs w:val="20"/>
              </w:rPr>
              <w:t>11</w:t>
            </w:r>
            <w:r w:rsidR="00CE55CD">
              <w:rPr>
                <w:rFonts w:ascii="Arial" w:hAnsi="Arial"/>
                <w:szCs w:val="20"/>
              </w:rPr>
              <w:t>.</w:t>
            </w:r>
            <w:r w:rsidR="00306169">
              <w:rPr>
                <w:rFonts w:ascii="Arial" w:hAnsi="Arial"/>
                <w:szCs w:val="20"/>
              </w:rPr>
              <w:t>2</w:t>
            </w:r>
            <w:r w:rsidR="00CE55CD">
              <w:rPr>
                <w:rFonts w:ascii="Arial" w:hAnsi="Arial"/>
                <w:szCs w:val="20"/>
              </w:rPr>
              <w:t>1</w:t>
            </w:r>
            <w:r w:rsidR="00E566A8">
              <w:rPr>
                <w:rFonts w:ascii="Arial" w:hAnsi="Arial"/>
                <w:szCs w:val="20"/>
              </w:rPr>
              <w:t xml:space="preserve"> </w:t>
            </w:r>
            <w:r w:rsidR="00A05180">
              <w:rPr>
                <w:rFonts w:ascii="Arial" w:hAnsi="Arial"/>
                <w:szCs w:val="20"/>
              </w:rPr>
              <w:t>approved.</w:t>
            </w:r>
          </w:p>
          <w:p w14:paraId="5079F1FE" w14:textId="3BB7B620" w:rsidR="00A05180" w:rsidRPr="00DE1014" w:rsidRDefault="00A05180" w:rsidP="00B47C68">
            <w:pPr>
              <w:rPr>
                <w:rFonts w:ascii="Arial" w:hAnsi="Arial"/>
                <w:szCs w:val="20"/>
              </w:rPr>
            </w:pPr>
          </w:p>
        </w:tc>
        <w:tc>
          <w:tcPr>
            <w:tcW w:w="1490" w:type="dxa"/>
          </w:tcPr>
          <w:p w14:paraId="756F0222" w14:textId="6D154720" w:rsidR="0012502E" w:rsidRPr="007F1A92" w:rsidRDefault="00DE1014" w:rsidP="004F1196">
            <w:pPr>
              <w:rPr>
                <w:rFonts w:ascii="Arial" w:hAnsi="Arial"/>
                <w:szCs w:val="20"/>
              </w:rPr>
            </w:pPr>
            <w:r>
              <w:rPr>
                <w:rFonts w:ascii="Arial" w:hAnsi="Arial"/>
                <w:szCs w:val="20"/>
              </w:rPr>
              <w:t>Gov</w:t>
            </w:r>
            <w:r w:rsidR="0012502E">
              <w:rPr>
                <w:rFonts w:ascii="Arial" w:hAnsi="Arial"/>
                <w:szCs w:val="20"/>
              </w:rPr>
              <w:t>. Body</w:t>
            </w:r>
          </w:p>
        </w:tc>
        <w:tc>
          <w:tcPr>
            <w:tcW w:w="1281" w:type="dxa"/>
          </w:tcPr>
          <w:p w14:paraId="2B398767" w14:textId="77777777" w:rsidR="00EA755A" w:rsidRDefault="00EA755A" w:rsidP="00005A2B">
            <w:pPr>
              <w:rPr>
                <w:rFonts w:ascii="Arial" w:hAnsi="Arial"/>
                <w:szCs w:val="20"/>
              </w:rPr>
            </w:pPr>
          </w:p>
          <w:p w14:paraId="590C5382" w14:textId="4FA00F3A" w:rsidR="00EA755A" w:rsidRPr="008F290F" w:rsidRDefault="00EA755A" w:rsidP="00005A2B">
            <w:pPr>
              <w:rPr>
                <w:rFonts w:ascii="Arial" w:hAnsi="Arial"/>
                <w:szCs w:val="20"/>
              </w:rPr>
            </w:pPr>
          </w:p>
        </w:tc>
      </w:tr>
    </w:tbl>
    <w:p w14:paraId="264B52BD" w14:textId="77777777" w:rsidR="000745F7" w:rsidRDefault="000745F7"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B148A" w:rsidRPr="00B57D10" w14:paraId="71F76125" w14:textId="77777777" w:rsidTr="00B57D10">
        <w:tc>
          <w:tcPr>
            <w:tcW w:w="675" w:type="dxa"/>
            <w:shd w:val="clear" w:color="auto" w:fill="auto"/>
          </w:tcPr>
          <w:p w14:paraId="60433CE4" w14:textId="2FD48D8D" w:rsidR="00CB148A" w:rsidRPr="00B57D10" w:rsidRDefault="004C6F55" w:rsidP="00913657">
            <w:pPr>
              <w:rPr>
                <w:rFonts w:ascii="Arial" w:hAnsi="Arial" w:cs="Arial"/>
                <w:b/>
              </w:rPr>
            </w:pPr>
            <w:r>
              <w:rPr>
                <w:rFonts w:ascii="Arial" w:hAnsi="Arial" w:cs="Arial"/>
                <w:b/>
              </w:rPr>
              <w:t>5</w:t>
            </w:r>
          </w:p>
        </w:tc>
        <w:tc>
          <w:tcPr>
            <w:tcW w:w="9859" w:type="dxa"/>
            <w:gridSpan w:val="3"/>
            <w:shd w:val="clear" w:color="auto" w:fill="auto"/>
          </w:tcPr>
          <w:p w14:paraId="0E83D10C" w14:textId="143A057D" w:rsidR="00CB148A" w:rsidRPr="00B57D10" w:rsidRDefault="00DE1014" w:rsidP="00C02A77">
            <w:pPr>
              <w:rPr>
                <w:rFonts w:ascii="Arial" w:hAnsi="Arial" w:cs="Arial"/>
                <w:b/>
              </w:rPr>
            </w:pPr>
            <w:r>
              <w:rPr>
                <w:rFonts w:ascii="Arial" w:hAnsi="Arial" w:cs="Arial"/>
                <w:b/>
              </w:rPr>
              <w:t>Headteacher’s Report</w:t>
            </w:r>
          </w:p>
        </w:tc>
      </w:tr>
      <w:tr w:rsidR="00CB148A" w:rsidRPr="00B57D10" w14:paraId="0FD00B5D" w14:textId="77777777" w:rsidTr="00B57D10">
        <w:tc>
          <w:tcPr>
            <w:tcW w:w="10534" w:type="dxa"/>
            <w:gridSpan w:val="4"/>
            <w:shd w:val="clear" w:color="auto" w:fill="auto"/>
          </w:tcPr>
          <w:p w14:paraId="2DFEA5C4" w14:textId="77777777" w:rsidR="00EB5BFD" w:rsidRDefault="00EB5BFD" w:rsidP="00E03DFC">
            <w:pPr>
              <w:jc w:val="both"/>
              <w:rPr>
                <w:rFonts w:ascii="Arial" w:hAnsi="Arial"/>
              </w:rPr>
            </w:pPr>
          </w:p>
          <w:p w14:paraId="454AB862" w14:textId="0E96105E" w:rsidR="00341CD3" w:rsidRDefault="00E03DFC" w:rsidP="00E03DFC">
            <w:pPr>
              <w:jc w:val="both"/>
              <w:rPr>
                <w:rFonts w:ascii="Arial" w:hAnsi="Arial"/>
              </w:rPr>
            </w:pPr>
            <w:r w:rsidRPr="00E03DFC">
              <w:rPr>
                <w:rFonts w:ascii="Arial" w:hAnsi="Arial"/>
              </w:rPr>
              <w:t xml:space="preserve">The HT’s report was presented through </w:t>
            </w:r>
            <w:r>
              <w:rPr>
                <w:rFonts w:ascii="Arial" w:hAnsi="Arial"/>
              </w:rPr>
              <w:t>several documents</w:t>
            </w:r>
            <w:r w:rsidRPr="00E03DFC">
              <w:rPr>
                <w:rFonts w:ascii="Arial" w:hAnsi="Arial"/>
              </w:rPr>
              <w:t>, circulated in advance and included in the meeting papers.</w:t>
            </w:r>
            <w:r>
              <w:rPr>
                <w:rFonts w:ascii="Arial" w:hAnsi="Arial"/>
              </w:rPr>
              <w:t xml:space="preserve"> </w:t>
            </w:r>
            <w:r w:rsidRPr="00E03DFC">
              <w:rPr>
                <w:rFonts w:ascii="Arial" w:hAnsi="Arial"/>
              </w:rPr>
              <w:t xml:space="preserve">The </w:t>
            </w:r>
            <w:r>
              <w:rPr>
                <w:rFonts w:ascii="Arial" w:hAnsi="Arial"/>
              </w:rPr>
              <w:t>documents</w:t>
            </w:r>
            <w:r w:rsidRPr="00E03DFC">
              <w:rPr>
                <w:rFonts w:ascii="Arial" w:hAnsi="Arial"/>
              </w:rPr>
              <w:t xml:space="preserve"> include School on a Page (SOAP)</w:t>
            </w:r>
            <w:r>
              <w:rPr>
                <w:rFonts w:ascii="Arial" w:hAnsi="Arial"/>
              </w:rPr>
              <w:t xml:space="preserve">, The </w:t>
            </w:r>
            <w:r w:rsidRPr="00E03DFC">
              <w:rPr>
                <w:rFonts w:ascii="Arial" w:hAnsi="Arial"/>
              </w:rPr>
              <w:t>School Development Plan (SDP)</w:t>
            </w:r>
            <w:r>
              <w:rPr>
                <w:rFonts w:ascii="Arial" w:hAnsi="Arial"/>
              </w:rPr>
              <w:t>, an Attendance Summary and Supporting Notes.</w:t>
            </w:r>
          </w:p>
          <w:p w14:paraId="3EE603C8" w14:textId="192BE933" w:rsidR="00E03DFC" w:rsidRDefault="00E03DFC" w:rsidP="00E03DFC">
            <w:pPr>
              <w:jc w:val="both"/>
              <w:rPr>
                <w:rFonts w:ascii="Arial" w:hAnsi="Arial"/>
              </w:rPr>
            </w:pPr>
          </w:p>
          <w:p w14:paraId="51C057F3" w14:textId="52C76440" w:rsidR="00395D97" w:rsidRDefault="00E03DFC" w:rsidP="00E03DFC">
            <w:pPr>
              <w:jc w:val="both"/>
              <w:rPr>
                <w:rFonts w:ascii="Arial" w:hAnsi="Arial"/>
              </w:rPr>
            </w:pPr>
            <w:r>
              <w:rPr>
                <w:rFonts w:ascii="Arial" w:hAnsi="Arial"/>
              </w:rPr>
              <w:t>The HT commented that she was mindful of time and unless governors wished</w:t>
            </w:r>
            <w:r w:rsidR="00395D97">
              <w:rPr>
                <w:rFonts w:ascii="Arial" w:hAnsi="Arial"/>
              </w:rPr>
              <w:t xml:space="preserve"> otherwise</w:t>
            </w:r>
            <w:r>
              <w:rPr>
                <w:rFonts w:ascii="Arial" w:hAnsi="Arial"/>
              </w:rPr>
              <w:t>, she would not go through each of the documents in detail, but</w:t>
            </w:r>
            <w:r w:rsidR="00474474">
              <w:rPr>
                <w:rFonts w:ascii="Arial" w:hAnsi="Arial"/>
              </w:rPr>
              <w:t xml:space="preserve"> instead</w:t>
            </w:r>
            <w:r>
              <w:rPr>
                <w:rFonts w:ascii="Arial" w:hAnsi="Arial"/>
              </w:rPr>
              <w:t xml:space="preserve"> talk through the </w:t>
            </w:r>
            <w:r w:rsidR="00395D97">
              <w:rPr>
                <w:rFonts w:ascii="Arial" w:hAnsi="Arial"/>
              </w:rPr>
              <w:t>document, S</w:t>
            </w:r>
            <w:r>
              <w:rPr>
                <w:rFonts w:ascii="Arial" w:hAnsi="Arial"/>
              </w:rPr>
              <w:t xml:space="preserve">upporting </w:t>
            </w:r>
            <w:r w:rsidR="00395D97">
              <w:rPr>
                <w:rFonts w:ascii="Arial" w:hAnsi="Arial"/>
              </w:rPr>
              <w:t>N</w:t>
            </w:r>
            <w:r>
              <w:rPr>
                <w:rFonts w:ascii="Arial" w:hAnsi="Arial"/>
              </w:rPr>
              <w:t>otes.</w:t>
            </w:r>
          </w:p>
          <w:p w14:paraId="67DAD636" w14:textId="77777777" w:rsidR="00395D97" w:rsidRDefault="00395D97" w:rsidP="00E03DFC">
            <w:pPr>
              <w:jc w:val="both"/>
              <w:rPr>
                <w:rFonts w:ascii="Arial" w:hAnsi="Arial"/>
              </w:rPr>
            </w:pPr>
          </w:p>
          <w:p w14:paraId="6C1AC914" w14:textId="1E686602" w:rsidR="00E03DFC" w:rsidRDefault="00395D97" w:rsidP="00E03DFC">
            <w:pPr>
              <w:jc w:val="both"/>
              <w:rPr>
                <w:rFonts w:ascii="Arial" w:hAnsi="Arial"/>
              </w:rPr>
            </w:pPr>
            <w:r>
              <w:rPr>
                <w:rFonts w:ascii="Arial" w:hAnsi="Arial"/>
              </w:rPr>
              <w:t xml:space="preserve">A </w:t>
            </w:r>
            <w:r w:rsidR="00E03DFC">
              <w:rPr>
                <w:rFonts w:ascii="Arial" w:hAnsi="Arial"/>
              </w:rPr>
              <w:t xml:space="preserve">governor had </w:t>
            </w:r>
            <w:r>
              <w:rPr>
                <w:rFonts w:ascii="Arial" w:hAnsi="Arial"/>
              </w:rPr>
              <w:t xml:space="preserve">emailed </w:t>
            </w:r>
            <w:r w:rsidR="00E03DFC">
              <w:rPr>
                <w:rFonts w:ascii="Arial" w:hAnsi="Arial"/>
              </w:rPr>
              <w:t>questions in advance of the meeting</w:t>
            </w:r>
            <w:r w:rsidR="00474474">
              <w:rPr>
                <w:rFonts w:ascii="Arial" w:hAnsi="Arial"/>
              </w:rPr>
              <w:t>,</w:t>
            </w:r>
            <w:r w:rsidR="00E03DFC">
              <w:rPr>
                <w:rFonts w:ascii="Arial" w:hAnsi="Arial"/>
              </w:rPr>
              <w:t xml:space="preserve"> </w:t>
            </w:r>
            <w:r>
              <w:rPr>
                <w:rFonts w:ascii="Arial" w:hAnsi="Arial"/>
              </w:rPr>
              <w:t>and these would be</w:t>
            </w:r>
            <w:r w:rsidR="0028592C">
              <w:rPr>
                <w:rFonts w:ascii="Arial" w:hAnsi="Arial"/>
              </w:rPr>
              <w:t xml:space="preserve"> included</w:t>
            </w:r>
            <w:r>
              <w:rPr>
                <w:rFonts w:ascii="Arial" w:hAnsi="Arial"/>
              </w:rPr>
              <w:t xml:space="preserve"> throughout the meeting.</w:t>
            </w:r>
          </w:p>
          <w:p w14:paraId="19A1722E" w14:textId="61A6160A" w:rsidR="005D212B" w:rsidRDefault="005D212B" w:rsidP="00E03DFC">
            <w:pPr>
              <w:jc w:val="both"/>
              <w:rPr>
                <w:rFonts w:ascii="Arial" w:hAnsi="Arial"/>
              </w:rPr>
            </w:pPr>
          </w:p>
          <w:p w14:paraId="3BA87AD7" w14:textId="5E3C58AB" w:rsidR="005D212B" w:rsidRPr="005D212B" w:rsidRDefault="005D212B" w:rsidP="00E03DFC">
            <w:pPr>
              <w:jc w:val="both"/>
              <w:rPr>
                <w:rFonts w:ascii="Arial" w:hAnsi="Arial"/>
                <w:u w:val="single"/>
              </w:rPr>
            </w:pPr>
            <w:r w:rsidRPr="005D212B">
              <w:rPr>
                <w:rFonts w:ascii="Arial" w:hAnsi="Arial"/>
                <w:u w:val="single"/>
              </w:rPr>
              <w:t>SDP</w:t>
            </w:r>
          </w:p>
          <w:p w14:paraId="37F6057E" w14:textId="0E4C635D" w:rsidR="00606301" w:rsidRDefault="005D212B" w:rsidP="00E03DFC">
            <w:pPr>
              <w:jc w:val="both"/>
              <w:rPr>
                <w:rFonts w:ascii="Arial" w:hAnsi="Arial"/>
              </w:rPr>
            </w:pPr>
            <w:r>
              <w:rPr>
                <w:rFonts w:ascii="Arial" w:hAnsi="Arial"/>
              </w:rPr>
              <w:t xml:space="preserve">The plan is RAG (Red Amber Green) rated, with </w:t>
            </w:r>
            <w:r w:rsidR="00962DD3">
              <w:rPr>
                <w:rFonts w:ascii="Arial" w:hAnsi="Arial"/>
              </w:rPr>
              <w:t>r</w:t>
            </w:r>
            <w:r>
              <w:rPr>
                <w:rFonts w:ascii="Arial" w:hAnsi="Arial"/>
              </w:rPr>
              <w:t xml:space="preserve">ed signifying action/work that needs to happen; </w:t>
            </w:r>
            <w:r w:rsidR="00962DD3">
              <w:rPr>
                <w:rFonts w:ascii="Arial" w:hAnsi="Arial"/>
              </w:rPr>
              <w:t>a</w:t>
            </w:r>
            <w:r>
              <w:rPr>
                <w:rFonts w:ascii="Arial" w:hAnsi="Arial"/>
              </w:rPr>
              <w:t xml:space="preserve">mber, actions/work underway and </w:t>
            </w:r>
            <w:r w:rsidR="00962DD3">
              <w:rPr>
                <w:rFonts w:ascii="Arial" w:hAnsi="Arial"/>
              </w:rPr>
              <w:t>g</w:t>
            </w:r>
            <w:r>
              <w:rPr>
                <w:rFonts w:ascii="Arial" w:hAnsi="Arial"/>
              </w:rPr>
              <w:t xml:space="preserve">reen, completed. </w:t>
            </w:r>
          </w:p>
          <w:p w14:paraId="03CB438A" w14:textId="77777777" w:rsidR="00962DD3" w:rsidRDefault="005D212B" w:rsidP="00E03DFC">
            <w:pPr>
              <w:jc w:val="both"/>
              <w:rPr>
                <w:rFonts w:ascii="Arial" w:hAnsi="Arial"/>
              </w:rPr>
            </w:pPr>
            <w:r>
              <w:rPr>
                <w:rFonts w:ascii="Arial" w:hAnsi="Arial"/>
              </w:rPr>
              <w:t>The supporting notes explain why a particular action is amber, rather than green. For example, the Writing Deep Dive was postponed due to staff absence</w:t>
            </w:r>
            <w:r w:rsidR="00962DD3">
              <w:rPr>
                <w:rFonts w:ascii="Arial" w:hAnsi="Arial"/>
              </w:rPr>
              <w:t>.</w:t>
            </w:r>
            <w:r>
              <w:rPr>
                <w:rFonts w:ascii="Arial" w:hAnsi="Arial"/>
              </w:rPr>
              <w:t xml:space="preserve"> from Wednesday 9</w:t>
            </w:r>
            <w:r w:rsidRPr="005D212B">
              <w:rPr>
                <w:rFonts w:ascii="Arial" w:hAnsi="Arial"/>
                <w:vertAlign w:val="superscript"/>
              </w:rPr>
              <w:t>th</w:t>
            </w:r>
            <w:r>
              <w:rPr>
                <w:rFonts w:ascii="Arial" w:hAnsi="Arial"/>
              </w:rPr>
              <w:t xml:space="preserve"> to Wednesday</w:t>
            </w:r>
          </w:p>
          <w:p w14:paraId="7BEBD876" w14:textId="4057CFCA" w:rsidR="005D212B" w:rsidRDefault="005D212B" w:rsidP="00E03DFC">
            <w:pPr>
              <w:jc w:val="both"/>
              <w:rPr>
                <w:rFonts w:ascii="Arial" w:hAnsi="Arial"/>
              </w:rPr>
            </w:pPr>
            <w:r>
              <w:rPr>
                <w:rFonts w:ascii="Arial" w:hAnsi="Arial"/>
              </w:rPr>
              <w:t>16</w:t>
            </w:r>
            <w:r w:rsidRPr="005D212B">
              <w:rPr>
                <w:rFonts w:ascii="Arial" w:hAnsi="Arial"/>
                <w:vertAlign w:val="superscript"/>
              </w:rPr>
              <w:t>th</w:t>
            </w:r>
            <w:r>
              <w:rPr>
                <w:rFonts w:ascii="Arial" w:hAnsi="Arial"/>
              </w:rPr>
              <w:t xml:space="preserve"> February.</w:t>
            </w:r>
          </w:p>
          <w:p w14:paraId="774C97F1" w14:textId="42AF6EAC" w:rsidR="005D212B" w:rsidRDefault="005D212B" w:rsidP="00E03DFC">
            <w:pPr>
              <w:jc w:val="both"/>
              <w:rPr>
                <w:rFonts w:ascii="Arial" w:hAnsi="Arial"/>
              </w:rPr>
            </w:pPr>
          </w:p>
          <w:p w14:paraId="5F35999E" w14:textId="47CAC1DF" w:rsidR="005D212B" w:rsidRDefault="005D212B" w:rsidP="00E03DFC">
            <w:pPr>
              <w:jc w:val="both"/>
              <w:rPr>
                <w:rFonts w:ascii="Arial" w:hAnsi="Arial"/>
              </w:rPr>
            </w:pPr>
            <w:r>
              <w:rPr>
                <w:rFonts w:ascii="Arial" w:hAnsi="Arial"/>
              </w:rPr>
              <w:t>The first cohort of interventions are now coming to an end</w:t>
            </w:r>
            <w:r w:rsidR="00403AE6">
              <w:rPr>
                <w:rFonts w:ascii="Arial" w:hAnsi="Arial"/>
              </w:rPr>
              <w:t xml:space="preserve"> and positive impact can be seen with some clear gains in the Reading data and Writing Groups showing gaps have narrowed.</w:t>
            </w:r>
          </w:p>
          <w:p w14:paraId="487C6BF7" w14:textId="6846C868" w:rsidR="00403AE6" w:rsidRDefault="00403AE6" w:rsidP="00E03DFC">
            <w:pPr>
              <w:jc w:val="both"/>
              <w:rPr>
                <w:rFonts w:ascii="Arial" w:hAnsi="Arial"/>
              </w:rPr>
            </w:pPr>
          </w:p>
          <w:p w14:paraId="7E832A46" w14:textId="5D4137BA" w:rsidR="00403AE6" w:rsidRDefault="00403AE6" w:rsidP="00E03DFC">
            <w:pPr>
              <w:jc w:val="both"/>
              <w:rPr>
                <w:rFonts w:ascii="Arial" w:hAnsi="Arial"/>
              </w:rPr>
            </w:pPr>
            <w:r>
              <w:rPr>
                <w:rFonts w:ascii="Arial" w:hAnsi="Arial"/>
              </w:rPr>
              <w:t>The most successful interventions can be seen where the intervention has happened consistently and not been interrupted by attendance issues. Some children have only managed to attend 4 out of 13 sessions because of absenteeism.</w:t>
            </w:r>
          </w:p>
          <w:p w14:paraId="2A03B756" w14:textId="6B9D23C6" w:rsidR="00691DD0" w:rsidRDefault="00691DD0" w:rsidP="00E03DFC">
            <w:pPr>
              <w:jc w:val="both"/>
              <w:rPr>
                <w:rFonts w:ascii="Arial" w:hAnsi="Arial"/>
              </w:rPr>
            </w:pPr>
          </w:p>
          <w:p w14:paraId="1A71926E" w14:textId="1FEE37B9" w:rsidR="00403AE6" w:rsidRPr="00691DD0" w:rsidRDefault="00691DD0" w:rsidP="00E03DFC">
            <w:pPr>
              <w:jc w:val="both"/>
              <w:rPr>
                <w:rFonts w:ascii="Arial" w:hAnsi="Arial"/>
                <w:i/>
                <w:iCs/>
              </w:rPr>
            </w:pPr>
            <w:r w:rsidRPr="00691DD0">
              <w:rPr>
                <w:rFonts w:ascii="Arial" w:hAnsi="Arial"/>
                <w:i/>
                <w:iCs/>
              </w:rPr>
              <w:t>Q. Has there been any progress in obtaining approval to retain the tutoring grant until the human resources become available to enable it to be spent?  If not, can governors help in any way to secure this?</w:t>
            </w:r>
          </w:p>
          <w:p w14:paraId="1A718E1C" w14:textId="066AA366" w:rsidR="00691DD0" w:rsidRDefault="00403AE6" w:rsidP="00691DD0">
            <w:pPr>
              <w:jc w:val="both"/>
              <w:rPr>
                <w:rFonts w:ascii="Arial" w:hAnsi="Arial"/>
              </w:rPr>
            </w:pPr>
            <w:r>
              <w:rPr>
                <w:rFonts w:ascii="Arial" w:hAnsi="Arial"/>
              </w:rPr>
              <w:t>A new School Led Tutor</w:t>
            </w:r>
            <w:r w:rsidR="00691DD0">
              <w:rPr>
                <w:rFonts w:ascii="Arial" w:hAnsi="Arial"/>
              </w:rPr>
              <w:t xml:space="preserve"> </w:t>
            </w:r>
            <w:r>
              <w:rPr>
                <w:rFonts w:ascii="Arial" w:hAnsi="Arial"/>
              </w:rPr>
              <w:t>has been secured and is due to start next Monday, ensuring that all the grant will be spent by the end of the year.</w:t>
            </w:r>
          </w:p>
          <w:p w14:paraId="1D2C01DB" w14:textId="757EBEFB" w:rsidR="00691DD0" w:rsidRPr="00691DD0" w:rsidRDefault="00691DD0" w:rsidP="00691DD0">
            <w:pPr>
              <w:jc w:val="both"/>
              <w:rPr>
                <w:rFonts w:ascii="Arial" w:hAnsi="Arial"/>
              </w:rPr>
            </w:pPr>
            <w:r w:rsidRPr="00691DD0">
              <w:rPr>
                <w:rFonts w:ascii="Arial" w:hAnsi="Arial"/>
              </w:rPr>
              <w:t>The other funding streams are not subject to claw back.</w:t>
            </w:r>
          </w:p>
          <w:p w14:paraId="334192B8" w14:textId="75A6594F" w:rsidR="00403AE6" w:rsidRDefault="00403AE6" w:rsidP="00E03DFC">
            <w:pPr>
              <w:jc w:val="both"/>
              <w:rPr>
                <w:rFonts w:ascii="Arial" w:hAnsi="Arial"/>
              </w:rPr>
            </w:pPr>
          </w:p>
          <w:p w14:paraId="09BD1BF2" w14:textId="0000DEF3" w:rsidR="00403AE6" w:rsidRDefault="00403AE6" w:rsidP="00E03DFC">
            <w:pPr>
              <w:jc w:val="both"/>
              <w:rPr>
                <w:rFonts w:ascii="Arial" w:hAnsi="Arial"/>
              </w:rPr>
            </w:pPr>
            <w:r>
              <w:rPr>
                <w:rFonts w:ascii="Arial" w:hAnsi="Arial"/>
              </w:rPr>
              <w:t>The school is still trying to secure an Academic Mentor and will be interviewing shortly.</w:t>
            </w:r>
          </w:p>
          <w:p w14:paraId="3C75C1A8" w14:textId="0C931869" w:rsidR="00D223F1" w:rsidRDefault="00D223F1" w:rsidP="00E03DFC">
            <w:pPr>
              <w:jc w:val="both"/>
              <w:rPr>
                <w:rFonts w:ascii="Arial" w:hAnsi="Arial"/>
              </w:rPr>
            </w:pPr>
          </w:p>
          <w:p w14:paraId="021C3543" w14:textId="628A94FA" w:rsidR="00D223F1" w:rsidRDefault="00D223F1" w:rsidP="00E03DFC">
            <w:pPr>
              <w:jc w:val="both"/>
              <w:rPr>
                <w:rFonts w:ascii="Arial" w:hAnsi="Arial"/>
              </w:rPr>
            </w:pPr>
            <w:r>
              <w:rPr>
                <w:rFonts w:ascii="Arial" w:hAnsi="Arial"/>
              </w:rPr>
              <w:t>The Read Write Inc (RWI) data trajectory shows the percentages making expected or better than expected progress increasing</w:t>
            </w:r>
            <w:r w:rsidR="00962DD3">
              <w:rPr>
                <w:rFonts w:ascii="Arial" w:hAnsi="Arial"/>
              </w:rPr>
              <w:t>. C</w:t>
            </w:r>
            <w:r>
              <w:rPr>
                <w:rFonts w:ascii="Arial" w:hAnsi="Arial"/>
              </w:rPr>
              <w:t>hildren who are not progressing</w:t>
            </w:r>
            <w:r w:rsidR="00962DD3">
              <w:rPr>
                <w:rFonts w:ascii="Arial" w:hAnsi="Arial"/>
              </w:rPr>
              <w:t xml:space="preserve"> well</w:t>
            </w:r>
            <w:r>
              <w:rPr>
                <w:rFonts w:ascii="Arial" w:hAnsi="Arial"/>
              </w:rPr>
              <w:t xml:space="preserve"> are receiving additional phonic input.</w:t>
            </w:r>
          </w:p>
          <w:p w14:paraId="4B447B70" w14:textId="1D404311" w:rsidR="00D223F1" w:rsidRDefault="00D223F1" w:rsidP="00E03DFC">
            <w:pPr>
              <w:jc w:val="both"/>
              <w:rPr>
                <w:rFonts w:ascii="Arial" w:hAnsi="Arial"/>
              </w:rPr>
            </w:pPr>
          </w:p>
          <w:p w14:paraId="4559B2AD" w14:textId="0F5B6FFC" w:rsidR="00D223F1" w:rsidRDefault="00D223F1" w:rsidP="00E03DFC">
            <w:pPr>
              <w:jc w:val="both"/>
              <w:rPr>
                <w:rFonts w:ascii="Arial" w:hAnsi="Arial"/>
              </w:rPr>
            </w:pPr>
            <w:r>
              <w:rPr>
                <w:rFonts w:ascii="Arial" w:hAnsi="Arial"/>
              </w:rPr>
              <w:t>The school has a very clear focus on data. Data outlined in the Supporting Notes is reflected in the SOAP.</w:t>
            </w:r>
          </w:p>
          <w:p w14:paraId="41E3C5FA" w14:textId="5A2EE0D5" w:rsidR="00D223F1" w:rsidRDefault="00D223F1" w:rsidP="00E03DFC">
            <w:pPr>
              <w:jc w:val="both"/>
              <w:rPr>
                <w:rFonts w:ascii="Arial" w:hAnsi="Arial"/>
              </w:rPr>
            </w:pPr>
          </w:p>
          <w:p w14:paraId="5374437D" w14:textId="541873C3" w:rsidR="00D223F1" w:rsidRDefault="00D223F1" w:rsidP="00E03DFC">
            <w:pPr>
              <w:jc w:val="both"/>
              <w:rPr>
                <w:rFonts w:ascii="Arial" w:hAnsi="Arial"/>
              </w:rPr>
            </w:pPr>
            <w:r>
              <w:rPr>
                <w:rFonts w:ascii="Arial" w:hAnsi="Arial"/>
              </w:rPr>
              <w:t>Children making the expected standard or above in Reading, Writing and Maths (RWM) at the end of Year 6 in 2019, was 49%.</w:t>
            </w:r>
            <w:r w:rsidR="00C37FC7">
              <w:rPr>
                <w:rFonts w:ascii="Arial" w:hAnsi="Arial"/>
              </w:rPr>
              <w:t xml:space="preserve"> There is a real drive to improve that figure this year. The current projection is 54% in Reading and 62% in Maths, which are below FFT estimates however given all the challenges created by covid, would be a significant gain.</w:t>
            </w:r>
          </w:p>
          <w:p w14:paraId="491DD39C" w14:textId="184BE45C" w:rsidR="00C37FC7" w:rsidRDefault="00C37FC7" w:rsidP="00E03DFC">
            <w:pPr>
              <w:jc w:val="both"/>
              <w:rPr>
                <w:rFonts w:ascii="Arial" w:hAnsi="Arial"/>
              </w:rPr>
            </w:pPr>
          </w:p>
          <w:p w14:paraId="32846B59" w14:textId="72FEB147" w:rsidR="00C37FC7" w:rsidRPr="005D7D92" w:rsidRDefault="00C37FC7" w:rsidP="00E03DFC">
            <w:pPr>
              <w:jc w:val="both"/>
              <w:rPr>
                <w:rFonts w:ascii="Arial" w:hAnsi="Arial"/>
                <w:i/>
                <w:iCs/>
              </w:rPr>
            </w:pPr>
            <w:r w:rsidRPr="005D7D92">
              <w:rPr>
                <w:rFonts w:ascii="Arial" w:hAnsi="Arial"/>
                <w:i/>
                <w:iCs/>
              </w:rPr>
              <w:t xml:space="preserve">Q. </w:t>
            </w:r>
            <w:r w:rsidR="0028592C">
              <w:rPr>
                <w:rFonts w:ascii="Arial" w:hAnsi="Arial"/>
                <w:i/>
                <w:iCs/>
              </w:rPr>
              <w:t>Will an</w:t>
            </w:r>
            <w:r w:rsidRPr="005D7D92">
              <w:rPr>
                <w:rFonts w:ascii="Arial" w:hAnsi="Arial"/>
                <w:i/>
                <w:iCs/>
              </w:rPr>
              <w:t xml:space="preserve"> increase in the combined RWM </w:t>
            </w:r>
            <w:r w:rsidR="0028592C">
              <w:rPr>
                <w:rFonts w:ascii="Arial" w:hAnsi="Arial"/>
                <w:i/>
                <w:iCs/>
              </w:rPr>
              <w:t>be</w:t>
            </w:r>
            <w:r w:rsidRPr="005D7D92">
              <w:rPr>
                <w:rFonts w:ascii="Arial" w:hAnsi="Arial"/>
                <w:i/>
                <w:iCs/>
              </w:rPr>
              <w:t xml:space="preserve"> attainable given that Writing was the </w:t>
            </w:r>
            <w:r w:rsidR="005D7D92" w:rsidRPr="005D7D92">
              <w:rPr>
                <w:rFonts w:ascii="Arial" w:hAnsi="Arial"/>
                <w:i/>
                <w:iCs/>
              </w:rPr>
              <w:t xml:space="preserve">curriculum area </w:t>
            </w:r>
            <w:r w:rsidRPr="005D7D92">
              <w:rPr>
                <w:rFonts w:ascii="Arial" w:hAnsi="Arial"/>
                <w:i/>
                <w:iCs/>
              </w:rPr>
              <w:t xml:space="preserve">most </w:t>
            </w:r>
            <w:r w:rsidR="005D7D92" w:rsidRPr="005D7D92">
              <w:rPr>
                <w:rFonts w:ascii="Arial" w:hAnsi="Arial"/>
                <w:i/>
                <w:iCs/>
              </w:rPr>
              <w:t>adversely affected by lockdown?</w:t>
            </w:r>
          </w:p>
          <w:p w14:paraId="745DBC1E" w14:textId="120B5EC8" w:rsidR="00403AE6" w:rsidRDefault="005D7D92" w:rsidP="00E03DFC">
            <w:pPr>
              <w:jc w:val="both"/>
              <w:rPr>
                <w:rFonts w:ascii="Arial" w:hAnsi="Arial"/>
              </w:rPr>
            </w:pPr>
            <w:r>
              <w:rPr>
                <w:rFonts w:ascii="Arial" w:hAnsi="Arial"/>
              </w:rPr>
              <w:t xml:space="preserve">That is the aim. The school is working </w:t>
            </w:r>
            <w:r w:rsidR="00962DD3">
              <w:rPr>
                <w:rFonts w:ascii="Arial" w:hAnsi="Arial"/>
              </w:rPr>
              <w:t>hard</w:t>
            </w:r>
            <w:r>
              <w:rPr>
                <w:rFonts w:ascii="Arial" w:hAnsi="Arial"/>
              </w:rPr>
              <w:t xml:space="preserve"> on Writing.</w:t>
            </w:r>
          </w:p>
          <w:p w14:paraId="6CE50EA9" w14:textId="2A7062EE" w:rsidR="005D7D92" w:rsidRDefault="005D7D92" w:rsidP="00E03DFC">
            <w:pPr>
              <w:jc w:val="both"/>
              <w:rPr>
                <w:rFonts w:ascii="Arial" w:hAnsi="Arial"/>
              </w:rPr>
            </w:pPr>
          </w:p>
          <w:p w14:paraId="34900FEA" w14:textId="2FAD8EA8" w:rsidR="005D7D92" w:rsidRDefault="005D7D92" w:rsidP="00E03DFC">
            <w:pPr>
              <w:jc w:val="both"/>
              <w:rPr>
                <w:rFonts w:ascii="Arial" w:hAnsi="Arial"/>
              </w:rPr>
            </w:pPr>
            <w:r>
              <w:rPr>
                <w:rFonts w:ascii="Arial" w:hAnsi="Arial"/>
              </w:rPr>
              <w:t xml:space="preserve">Pupil progress meetings have </w:t>
            </w:r>
            <w:r w:rsidR="00962DD3">
              <w:rPr>
                <w:rFonts w:ascii="Arial" w:hAnsi="Arial"/>
              </w:rPr>
              <w:t>recently</w:t>
            </w:r>
            <w:r>
              <w:rPr>
                <w:rFonts w:ascii="Arial" w:hAnsi="Arial"/>
              </w:rPr>
              <w:t xml:space="preserve"> been conducted</w:t>
            </w:r>
            <w:r w:rsidR="00962DD3">
              <w:rPr>
                <w:rFonts w:ascii="Arial" w:hAnsi="Arial"/>
              </w:rPr>
              <w:t>. Every</w:t>
            </w:r>
            <w:r>
              <w:rPr>
                <w:rFonts w:ascii="Arial" w:hAnsi="Arial"/>
              </w:rPr>
              <w:t xml:space="preserve"> child is discussed and included in intervention groups </w:t>
            </w:r>
            <w:r w:rsidR="00962DD3">
              <w:rPr>
                <w:rFonts w:ascii="Arial" w:hAnsi="Arial"/>
              </w:rPr>
              <w:t>where necessary.</w:t>
            </w:r>
          </w:p>
          <w:p w14:paraId="3E4811D0" w14:textId="6DE03A91" w:rsidR="005D7D92" w:rsidRDefault="005D7D92" w:rsidP="00E03DFC">
            <w:pPr>
              <w:jc w:val="both"/>
              <w:rPr>
                <w:rFonts w:ascii="Arial" w:hAnsi="Arial"/>
              </w:rPr>
            </w:pPr>
          </w:p>
          <w:p w14:paraId="4E33BCFE" w14:textId="10267604" w:rsidR="005D7D92" w:rsidRDefault="005D7D92" w:rsidP="00E03DFC">
            <w:pPr>
              <w:jc w:val="both"/>
              <w:rPr>
                <w:rFonts w:ascii="Arial" w:hAnsi="Arial"/>
              </w:rPr>
            </w:pPr>
            <w:r>
              <w:rPr>
                <w:rFonts w:ascii="Arial" w:hAnsi="Arial"/>
              </w:rPr>
              <w:t>Year 6 will soon be sitting a Mock SATs test (2018 test), which will give staff a really good idea of areas to work on in preparation for the actual tests.</w:t>
            </w:r>
          </w:p>
          <w:p w14:paraId="2E8A3605" w14:textId="0747367F" w:rsidR="00A248CA" w:rsidRDefault="00A248CA" w:rsidP="00E03DFC">
            <w:pPr>
              <w:jc w:val="both"/>
              <w:rPr>
                <w:rFonts w:ascii="Arial" w:hAnsi="Arial"/>
              </w:rPr>
            </w:pPr>
          </w:p>
          <w:p w14:paraId="52026BB5" w14:textId="1CE8EC53" w:rsidR="00A248CA" w:rsidRDefault="00A248CA" w:rsidP="00E03DFC">
            <w:pPr>
              <w:jc w:val="both"/>
              <w:rPr>
                <w:rFonts w:ascii="Arial" w:hAnsi="Arial"/>
              </w:rPr>
            </w:pPr>
            <w:r>
              <w:rPr>
                <w:rFonts w:ascii="Arial" w:hAnsi="Arial"/>
              </w:rPr>
              <w:t>Year 1 are doing Mock phonic screening checks.</w:t>
            </w:r>
          </w:p>
          <w:p w14:paraId="2A034070" w14:textId="59CBD88F" w:rsidR="005D7D92" w:rsidRDefault="005D7D92" w:rsidP="00E03DFC">
            <w:pPr>
              <w:jc w:val="both"/>
              <w:rPr>
                <w:rFonts w:ascii="Arial" w:hAnsi="Arial"/>
              </w:rPr>
            </w:pPr>
          </w:p>
          <w:p w14:paraId="7C3FD7E9" w14:textId="24E0DA87" w:rsidR="005D7D92" w:rsidRDefault="005D7D92" w:rsidP="00E03DFC">
            <w:pPr>
              <w:jc w:val="both"/>
              <w:rPr>
                <w:rFonts w:ascii="Arial" w:hAnsi="Arial"/>
              </w:rPr>
            </w:pPr>
            <w:r>
              <w:rPr>
                <w:rFonts w:ascii="Arial" w:hAnsi="Arial"/>
              </w:rPr>
              <w:t xml:space="preserve">Year 2 </w:t>
            </w:r>
            <w:r w:rsidR="00A248CA">
              <w:rPr>
                <w:rFonts w:ascii="Arial" w:hAnsi="Arial"/>
              </w:rPr>
              <w:t>will invite parents in after half term for a meeting about the end of Key Stage 1 assessments and an introduction to the practice work the children will undertake.</w:t>
            </w:r>
          </w:p>
          <w:p w14:paraId="612C2DB4" w14:textId="76E24939" w:rsidR="00A248CA" w:rsidRDefault="00A248CA" w:rsidP="00E03DFC">
            <w:pPr>
              <w:jc w:val="both"/>
              <w:rPr>
                <w:rFonts w:ascii="Arial" w:hAnsi="Arial"/>
              </w:rPr>
            </w:pPr>
          </w:p>
          <w:p w14:paraId="6220130E" w14:textId="3F4701FD" w:rsidR="00A248CA" w:rsidRPr="00A248CA" w:rsidRDefault="00A248CA" w:rsidP="00E03DFC">
            <w:pPr>
              <w:jc w:val="both"/>
              <w:rPr>
                <w:rFonts w:ascii="Arial" w:hAnsi="Arial"/>
                <w:u w:val="single"/>
              </w:rPr>
            </w:pPr>
            <w:r w:rsidRPr="00A248CA">
              <w:rPr>
                <w:rFonts w:ascii="Arial" w:hAnsi="Arial"/>
                <w:u w:val="single"/>
              </w:rPr>
              <w:t>Monitoring and Review Activities</w:t>
            </w:r>
          </w:p>
          <w:p w14:paraId="222413DD" w14:textId="57D25B90" w:rsidR="00A248CA" w:rsidRDefault="00A248CA" w:rsidP="00E03DFC">
            <w:pPr>
              <w:jc w:val="both"/>
              <w:rPr>
                <w:rFonts w:ascii="Arial" w:hAnsi="Arial"/>
              </w:rPr>
            </w:pPr>
            <w:r>
              <w:rPr>
                <w:rFonts w:ascii="Arial" w:hAnsi="Arial"/>
              </w:rPr>
              <w:t>Every staff meeting is used to develop staff with weekly core subject coaching and development work.</w:t>
            </w:r>
          </w:p>
          <w:p w14:paraId="3C0F9547" w14:textId="3CDEA933" w:rsidR="00A248CA" w:rsidRDefault="00A248CA" w:rsidP="00E03DFC">
            <w:pPr>
              <w:jc w:val="both"/>
              <w:rPr>
                <w:rFonts w:ascii="Arial" w:hAnsi="Arial"/>
              </w:rPr>
            </w:pPr>
          </w:p>
          <w:p w14:paraId="450DCC4A" w14:textId="19D29908" w:rsidR="00A248CA" w:rsidRDefault="00A248CA" w:rsidP="00E03DFC">
            <w:pPr>
              <w:jc w:val="both"/>
              <w:rPr>
                <w:rFonts w:ascii="Arial" w:hAnsi="Arial"/>
              </w:rPr>
            </w:pPr>
            <w:r>
              <w:rPr>
                <w:rFonts w:ascii="Arial" w:hAnsi="Arial"/>
              </w:rPr>
              <w:t>External Consultants support staff through, for example, learning walks, book looks and coaching.</w:t>
            </w:r>
          </w:p>
          <w:p w14:paraId="3F458845" w14:textId="69899A07" w:rsidR="00A248CA" w:rsidRDefault="00A248CA" w:rsidP="00E03DFC">
            <w:pPr>
              <w:jc w:val="both"/>
              <w:rPr>
                <w:rFonts w:ascii="Arial" w:hAnsi="Arial"/>
              </w:rPr>
            </w:pPr>
          </w:p>
          <w:p w14:paraId="5EE6EC03" w14:textId="2E2A111A" w:rsidR="00A248CA" w:rsidRDefault="00A248CA" w:rsidP="00E03DFC">
            <w:pPr>
              <w:jc w:val="both"/>
              <w:rPr>
                <w:rFonts w:ascii="Arial" w:hAnsi="Arial"/>
              </w:rPr>
            </w:pPr>
            <w:r>
              <w:rPr>
                <w:rFonts w:ascii="Arial" w:hAnsi="Arial"/>
              </w:rPr>
              <w:t>There is an ongoing programme of Curriculum Deep Dives</w:t>
            </w:r>
            <w:r w:rsidR="00D3673F">
              <w:rPr>
                <w:rFonts w:ascii="Arial" w:hAnsi="Arial"/>
              </w:rPr>
              <w:t>, with Writing this week and RE after half term.</w:t>
            </w:r>
          </w:p>
          <w:p w14:paraId="1EDEDD9A" w14:textId="66E8178A" w:rsidR="00D3673F" w:rsidRDefault="00D3673F" w:rsidP="00E03DFC">
            <w:pPr>
              <w:jc w:val="both"/>
              <w:rPr>
                <w:rFonts w:ascii="Arial" w:hAnsi="Arial"/>
              </w:rPr>
            </w:pPr>
          </w:p>
          <w:p w14:paraId="70DBE49E" w14:textId="30F46B78" w:rsidR="00D3673F" w:rsidRPr="00D3673F" w:rsidRDefault="00D3673F" w:rsidP="00E03DFC">
            <w:pPr>
              <w:jc w:val="both"/>
              <w:rPr>
                <w:rFonts w:ascii="Arial" w:hAnsi="Arial"/>
                <w:u w:val="single"/>
              </w:rPr>
            </w:pPr>
            <w:r w:rsidRPr="00D3673F">
              <w:rPr>
                <w:rFonts w:ascii="Arial" w:hAnsi="Arial"/>
                <w:u w:val="single"/>
              </w:rPr>
              <w:t>Attendance</w:t>
            </w:r>
          </w:p>
          <w:p w14:paraId="5AED4155" w14:textId="176B58C5" w:rsidR="00403AE6" w:rsidRDefault="00D3673F" w:rsidP="00E03DFC">
            <w:pPr>
              <w:jc w:val="both"/>
              <w:rPr>
                <w:rFonts w:ascii="Arial" w:hAnsi="Arial"/>
              </w:rPr>
            </w:pPr>
            <w:r>
              <w:rPr>
                <w:rFonts w:ascii="Arial" w:hAnsi="Arial"/>
              </w:rPr>
              <w:t xml:space="preserve">The </w:t>
            </w:r>
            <w:r w:rsidR="00033BA4">
              <w:rPr>
                <w:rFonts w:ascii="Arial" w:hAnsi="Arial"/>
              </w:rPr>
              <w:t>s</w:t>
            </w:r>
            <w:r>
              <w:rPr>
                <w:rFonts w:ascii="Arial" w:hAnsi="Arial"/>
              </w:rPr>
              <w:t>ummary document shows attendance for the year.</w:t>
            </w:r>
          </w:p>
          <w:p w14:paraId="46D8BD83" w14:textId="03EB203D" w:rsidR="00D3673F" w:rsidRDefault="00D3673F" w:rsidP="00E03DFC">
            <w:pPr>
              <w:jc w:val="both"/>
              <w:rPr>
                <w:rFonts w:ascii="Arial" w:hAnsi="Arial"/>
              </w:rPr>
            </w:pPr>
          </w:p>
          <w:p w14:paraId="6E4068DF" w14:textId="140A849B" w:rsidR="00D3673F" w:rsidRDefault="00D3673F" w:rsidP="00E03DFC">
            <w:pPr>
              <w:jc w:val="both"/>
              <w:rPr>
                <w:rFonts w:ascii="Arial" w:hAnsi="Arial"/>
              </w:rPr>
            </w:pPr>
            <w:r>
              <w:rPr>
                <w:rFonts w:ascii="Arial" w:hAnsi="Arial"/>
              </w:rPr>
              <w:t>The HT attended a DfE webinar about good attendance. The session was very affirmative because it included many similar systems and strategies already in use. There were some new ideas including phoning the parents/carers of children with poor</w:t>
            </w:r>
            <w:r w:rsidR="000871FC">
              <w:rPr>
                <w:rFonts w:ascii="Arial" w:hAnsi="Arial"/>
              </w:rPr>
              <w:t xml:space="preserve"> attendance, on days when their children are actually attending school. Parents are more likely to answer a phone call from school on those occasions and can hear how pleased the school is and how well their child is working that day and the amount of learning their child is doing that day. </w:t>
            </w:r>
          </w:p>
          <w:p w14:paraId="728DF1E4" w14:textId="4A85B1E3" w:rsidR="000871FC" w:rsidRDefault="000871FC" w:rsidP="00E03DFC">
            <w:pPr>
              <w:jc w:val="both"/>
              <w:rPr>
                <w:rFonts w:ascii="Arial" w:hAnsi="Arial"/>
              </w:rPr>
            </w:pPr>
          </w:p>
          <w:p w14:paraId="06062743" w14:textId="484BFAFD" w:rsidR="000871FC" w:rsidRDefault="000871FC" w:rsidP="00E03DFC">
            <w:pPr>
              <w:jc w:val="both"/>
              <w:rPr>
                <w:rFonts w:ascii="Arial" w:hAnsi="Arial"/>
              </w:rPr>
            </w:pPr>
            <w:r>
              <w:rPr>
                <w:rFonts w:ascii="Arial" w:hAnsi="Arial"/>
              </w:rPr>
              <w:t>Persistent Absence (PA) remains a real challenge. The school is part of a pilot, however the pilot is not an avenue for referral to Child Services, which is what the school had originally believed. There still needs to be additional concerns for children to meet the threshold for referral.</w:t>
            </w:r>
          </w:p>
          <w:p w14:paraId="25E89993" w14:textId="675851D3" w:rsidR="00033BA4" w:rsidRDefault="00033BA4" w:rsidP="00E03DFC">
            <w:pPr>
              <w:jc w:val="both"/>
              <w:rPr>
                <w:rFonts w:ascii="Arial" w:hAnsi="Arial"/>
              </w:rPr>
            </w:pPr>
          </w:p>
          <w:p w14:paraId="4247F90C" w14:textId="193B5686" w:rsidR="00033BA4" w:rsidRPr="00033BA4" w:rsidRDefault="00033BA4" w:rsidP="00E03DFC">
            <w:pPr>
              <w:jc w:val="both"/>
              <w:rPr>
                <w:rFonts w:ascii="Arial" w:hAnsi="Arial"/>
                <w:u w:val="single"/>
              </w:rPr>
            </w:pPr>
            <w:r w:rsidRPr="00033BA4">
              <w:rPr>
                <w:rFonts w:ascii="Arial" w:hAnsi="Arial"/>
                <w:u w:val="single"/>
              </w:rPr>
              <w:t>Continuous Professional development (CPD) Year to Date (YTD)</w:t>
            </w:r>
          </w:p>
          <w:p w14:paraId="16A6B215" w14:textId="169F52AB" w:rsidR="000871FC" w:rsidRDefault="00033BA4" w:rsidP="00E03DFC">
            <w:pPr>
              <w:jc w:val="both"/>
              <w:rPr>
                <w:rFonts w:ascii="Arial" w:hAnsi="Arial"/>
              </w:rPr>
            </w:pPr>
            <w:r>
              <w:rPr>
                <w:rFonts w:ascii="Arial" w:hAnsi="Arial"/>
              </w:rPr>
              <w:t>Following a request from the Chair, a CPD YTD list has been included for governors in the Supporting Notes.</w:t>
            </w:r>
          </w:p>
          <w:p w14:paraId="793325B0" w14:textId="3A39BA4A" w:rsidR="00033BA4" w:rsidRDefault="00033BA4" w:rsidP="00E03DFC">
            <w:pPr>
              <w:jc w:val="both"/>
              <w:rPr>
                <w:rFonts w:ascii="Arial" w:hAnsi="Arial"/>
              </w:rPr>
            </w:pPr>
          </w:p>
          <w:p w14:paraId="53AC6B58" w14:textId="1C74B4D6" w:rsidR="00033BA4" w:rsidRDefault="00033BA4" w:rsidP="00E03DFC">
            <w:pPr>
              <w:jc w:val="both"/>
              <w:rPr>
                <w:rFonts w:ascii="Arial" w:hAnsi="Arial"/>
              </w:rPr>
            </w:pPr>
            <w:r>
              <w:rPr>
                <w:rFonts w:ascii="Arial" w:hAnsi="Arial"/>
              </w:rPr>
              <w:t xml:space="preserve">EYFS Oral Hygiene has always been, and continues to be, a priority at the school. Prior to covid, teeth brushing was a daily event in Nursery and Early Years. </w:t>
            </w:r>
          </w:p>
          <w:p w14:paraId="444A2ED6" w14:textId="6CF3B150" w:rsidR="00033BA4" w:rsidRDefault="00033BA4" w:rsidP="00E03DFC">
            <w:pPr>
              <w:jc w:val="both"/>
              <w:rPr>
                <w:rFonts w:ascii="Arial" w:hAnsi="Arial"/>
              </w:rPr>
            </w:pPr>
          </w:p>
          <w:p w14:paraId="5BE647A4" w14:textId="49A9EBD6" w:rsidR="00033BA4" w:rsidRDefault="00033BA4" w:rsidP="00E03DFC">
            <w:pPr>
              <w:jc w:val="both"/>
              <w:rPr>
                <w:rFonts w:ascii="Arial" w:hAnsi="Arial"/>
              </w:rPr>
            </w:pPr>
            <w:r>
              <w:rPr>
                <w:rFonts w:ascii="Arial" w:hAnsi="Arial"/>
              </w:rPr>
              <w:t>Staff meetings are always used for CPD.</w:t>
            </w:r>
          </w:p>
          <w:p w14:paraId="16C9421E" w14:textId="41FA366A" w:rsidR="00033BA4" w:rsidRDefault="00033BA4" w:rsidP="00E03DFC">
            <w:pPr>
              <w:jc w:val="both"/>
              <w:rPr>
                <w:rFonts w:ascii="Arial" w:hAnsi="Arial"/>
              </w:rPr>
            </w:pPr>
          </w:p>
          <w:p w14:paraId="37065F38" w14:textId="6EEEE952" w:rsidR="00033BA4" w:rsidRPr="00033BA4" w:rsidRDefault="00033BA4" w:rsidP="00E03DFC">
            <w:pPr>
              <w:jc w:val="both"/>
              <w:rPr>
                <w:rFonts w:ascii="Arial" w:hAnsi="Arial"/>
                <w:u w:val="single"/>
              </w:rPr>
            </w:pPr>
            <w:r w:rsidRPr="00033BA4">
              <w:rPr>
                <w:rFonts w:ascii="Arial" w:hAnsi="Arial"/>
                <w:u w:val="single"/>
              </w:rPr>
              <w:t>Preparation for Ofsted</w:t>
            </w:r>
          </w:p>
          <w:p w14:paraId="5DDFEABC" w14:textId="3747A5DA" w:rsidR="00E45963" w:rsidRDefault="00033BA4" w:rsidP="00E03DFC">
            <w:pPr>
              <w:jc w:val="both"/>
              <w:rPr>
                <w:rFonts w:ascii="Arial" w:hAnsi="Arial"/>
              </w:rPr>
            </w:pPr>
            <w:r>
              <w:rPr>
                <w:rFonts w:ascii="Arial" w:hAnsi="Arial"/>
              </w:rPr>
              <w:t xml:space="preserve">The school is expecting a possible </w:t>
            </w:r>
            <w:proofErr w:type="spellStart"/>
            <w:r>
              <w:rPr>
                <w:rFonts w:ascii="Arial" w:hAnsi="Arial"/>
              </w:rPr>
              <w:t>ofsted</w:t>
            </w:r>
            <w:proofErr w:type="spellEnd"/>
            <w:r w:rsidR="00E45963">
              <w:rPr>
                <w:rFonts w:ascii="Arial" w:hAnsi="Arial"/>
              </w:rPr>
              <w:t xml:space="preserve"> in the relatively near future and in addition to the ongoing work of continually seeking to improve, is trying to ensure that particular areas are as up to date as possible and information is readily to hand, so that the process of inspection can run smoothly. </w:t>
            </w:r>
          </w:p>
          <w:p w14:paraId="52B25C42" w14:textId="7DEF19E7" w:rsidR="008F7BE1" w:rsidRDefault="008F7BE1" w:rsidP="00E03DFC">
            <w:pPr>
              <w:jc w:val="both"/>
              <w:rPr>
                <w:rFonts w:ascii="Arial" w:hAnsi="Arial"/>
              </w:rPr>
            </w:pPr>
            <w:r>
              <w:rPr>
                <w:rFonts w:ascii="Arial" w:hAnsi="Arial"/>
              </w:rPr>
              <w:t>Consistency across curriculum provision/expectations.</w:t>
            </w:r>
          </w:p>
          <w:p w14:paraId="58C1BC8F" w14:textId="7A5E8AB7" w:rsidR="008F7BE1" w:rsidRDefault="008F7BE1" w:rsidP="00E03DFC">
            <w:pPr>
              <w:jc w:val="both"/>
              <w:rPr>
                <w:rFonts w:ascii="Arial" w:hAnsi="Arial"/>
              </w:rPr>
            </w:pPr>
            <w:r>
              <w:rPr>
                <w:rFonts w:ascii="Arial" w:hAnsi="Arial"/>
              </w:rPr>
              <w:t>A website spring clean with fewer tabs, but drop down menus between.</w:t>
            </w:r>
          </w:p>
          <w:p w14:paraId="773FFF94" w14:textId="5CA3CEE8" w:rsidR="008F7BE1" w:rsidRDefault="008F7BE1" w:rsidP="00E03DFC">
            <w:pPr>
              <w:jc w:val="both"/>
              <w:rPr>
                <w:rFonts w:ascii="Arial" w:hAnsi="Arial"/>
              </w:rPr>
            </w:pPr>
            <w:r>
              <w:rPr>
                <w:rFonts w:ascii="Arial" w:hAnsi="Arial"/>
              </w:rPr>
              <w:t>Case Studies to include more vulnerable children showing what the school does and how teams come together to support the children.</w:t>
            </w:r>
          </w:p>
          <w:p w14:paraId="13458847" w14:textId="4D92C0C6" w:rsidR="008F7BE1" w:rsidRDefault="008F7BE1" w:rsidP="00E03DFC">
            <w:pPr>
              <w:jc w:val="both"/>
              <w:rPr>
                <w:rFonts w:ascii="Arial" w:hAnsi="Arial"/>
              </w:rPr>
            </w:pPr>
            <w:r>
              <w:rPr>
                <w:rFonts w:ascii="Arial" w:hAnsi="Arial"/>
              </w:rPr>
              <w:t>Environment.</w:t>
            </w:r>
          </w:p>
          <w:p w14:paraId="11FA4DCA" w14:textId="1E0FB2A5" w:rsidR="008F7BE1" w:rsidRDefault="008F7BE1" w:rsidP="00E03DFC">
            <w:pPr>
              <w:jc w:val="both"/>
              <w:rPr>
                <w:rFonts w:ascii="Arial" w:hAnsi="Arial"/>
              </w:rPr>
            </w:pPr>
            <w:r>
              <w:rPr>
                <w:rFonts w:ascii="Arial" w:hAnsi="Arial"/>
              </w:rPr>
              <w:t>Curriculum On A page (COAP) along with Action Plans and Displays.</w:t>
            </w:r>
          </w:p>
          <w:p w14:paraId="4FD5877F" w14:textId="2C68AD67" w:rsidR="008F7BE1" w:rsidRDefault="008F7BE1" w:rsidP="00E03DFC">
            <w:pPr>
              <w:jc w:val="both"/>
              <w:rPr>
                <w:rFonts w:ascii="Arial" w:hAnsi="Arial"/>
              </w:rPr>
            </w:pPr>
            <w:r>
              <w:rPr>
                <w:rFonts w:ascii="Arial" w:hAnsi="Arial"/>
              </w:rPr>
              <w:t xml:space="preserve">Personal Development (PD), with possibly PDOAP. PD gets an individual judgement from </w:t>
            </w:r>
            <w:proofErr w:type="spellStart"/>
            <w:r>
              <w:rPr>
                <w:rFonts w:ascii="Arial" w:hAnsi="Arial"/>
              </w:rPr>
              <w:t>ofsted</w:t>
            </w:r>
            <w:proofErr w:type="spellEnd"/>
            <w:r>
              <w:rPr>
                <w:rFonts w:ascii="Arial" w:hAnsi="Arial"/>
              </w:rPr>
              <w:t xml:space="preserve"> and the school believes it does PD very well. A PDOAP would ensure that PD measures would not be forgotten under the pressure of </w:t>
            </w:r>
            <w:proofErr w:type="spellStart"/>
            <w:r>
              <w:rPr>
                <w:rFonts w:ascii="Arial" w:hAnsi="Arial"/>
              </w:rPr>
              <w:t>ofsted</w:t>
            </w:r>
            <w:proofErr w:type="spellEnd"/>
            <w:r>
              <w:rPr>
                <w:rFonts w:ascii="Arial" w:hAnsi="Arial"/>
              </w:rPr>
              <w:t>.</w:t>
            </w:r>
          </w:p>
          <w:p w14:paraId="46D12554" w14:textId="30824094" w:rsidR="008F7BE1" w:rsidRDefault="008F7BE1" w:rsidP="00E03DFC">
            <w:pPr>
              <w:jc w:val="both"/>
              <w:rPr>
                <w:rFonts w:ascii="Arial" w:hAnsi="Arial"/>
              </w:rPr>
            </w:pPr>
            <w:r>
              <w:rPr>
                <w:rFonts w:ascii="Arial" w:hAnsi="Arial"/>
              </w:rPr>
              <w:t>An Ofsted File.</w:t>
            </w:r>
          </w:p>
          <w:p w14:paraId="0FF43507" w14:textId="599993FA" w:rsidR="008F7BE1" w:rsidRDefault="00603048" w:rsidP="00E03DFC">
            <w:pPr>
              <w:jc w:val="both"/>
              <w:rPr>
                <w:rFonts w:ascii="Arial" w:hAnsi="Arial"/>
              </w:rPr>
            </w:pPr>
            <w:r>
              <w:rPr>
                <w:rFonts w:ascii="Arial" w:hAnsi="Arial"/>
              </w:rPr>
              <w:t>HT Classroom Visits.</w:t>
            </w:r>
          </w:p>
          <w:p w14:paraId="2F5AA03F" w14:textId="42C260AF" w:rsidR="00603048" w:rsidRDefault="00603048" w:rsidP="00603048">
            <w:pPr>
              <w:jc w:val="both"/>
              <w:rPr>
                <w:rFonts w:ascii="Arial" w:hAnsi="Arial"/>
              </w:rPr>
            </w:pPr>
          </w:p>
          <w:p w14:paraId="31144CC7" w14:textId="77777777" w:rsidR="00603048" w:rsidRPr="008441BE" w:rsidRDefault="00603048" w:rsidP="00603048">
            <w:pPr>
              <w:jc w:val="both"/>
              <w:rPr>
                <w:rFonts w:ascii="Arial" w:hAnsi="Arial"/>
                <w:u w:val="single"/>
              </w:rPr>
            </w:pPr>
            <w:r w:rsidRPr="008441BE">
              <w:rPr>
                <w:rFonts w:ascii="Arial" w:hAnsi="Arial"/>
                <w:u w:val="single"/>
              </w:rPr>
              <w:lastRenderedPageBreak/>
              <w:t>SOAP</w:t>
            </w:r>
          </w:p>
          <w:p w14:paraId="767BBA81" w14:textId="455B4FF6" w:rsidR="00603048" w:rsidRPr="00603048" w:rsidRDefault="00603048" w:rsidP="00603048">
            <w:pPr>
              <w:jc w:val="both"/>
              <w:rPr>
                <w:rFonts w:ascii="Arial" w:hAnsi="Arial"/>
              </w:rPr>
            </w:pPr>
            <w:r w:rsidRPr="00603048">
              <w:rPr>
                <w:rFonts w:ascii="Arial" w:hAnsi="Arial"/>
              </w:rPr>
              <w:t>The report contains much of the information that governors need in an easily accessible format. Governors are not expected to retain all the important headlines about the school and given the short notice that schools receive from Ofsted, the SOAP will be particularly useful to governors.</w:t>
            </w:r>
          </w:p>
          <w:p w14:paraId="03AECDAB" w14:textId="77777777" w:rsidR="00603048" w:rsidRPr="00603048" w:rsidRDefault="00603048" w:rsidP="00603048">
            <w:pPr>
              <w:jc w:val="both"/>
              <w:rPr>
                <w:rFonts w:ascii="Arial" w:hAnsi="Arial"/>
              </w:rPr>
            </w:pPr>
          </w:p>
          <w:p w14:paraId="6414D4B0" w14:textId="5265F4B7" w:rsidR="00603048" w:rsidRPr="00603048" w:rsidRDefault="00603048" w:rsidP="00603048">
            <w:pPr>
              <w:jc w:val="both"/>
              <w:rPr>
                <w:rFonts w:ascii="Arial" w:hAnsi="Arial"/>
              </w:rPr>
            </w:pPr>
            <w:r w:rsidRPr="00603048">
              <w:rPr>
                <w:rFonts w:ascii="Arial" w:hAnsi="Arial"/>
              </w:rPr>
              <w:t xml:space="preserve">The report contains a section on each of the following: School Context; SDP; Self Evaluation and Overall Effectiveness of the school; </w:t>
            </w:r>
            <w:r w:rsidR="007F2DE0">
              <w:rPr>
                <w:rFonts w:ascii="Arial" w:hAnsi="Arial"/>
              </w:rPr>
              <w:t xml:space="preserve">School Data; SDP 2021-22; </w:t>
            </w:r>
            <w:r w:rsidRPr="00603048">
              <w:rPr>
                <w:rFonts w:ascii="Arial" w:hAnsi="Arial"/>
              </w:rPr>
              <w:t>Pupil Premium; Sports Funding</w:t>
            </w:r>
            <w:r w:rsidR="007F2DE0">
              <w:rPr>
                <w:rFonts w:ascii="Arial" w:hAnsi="Arial"/>
              </w:rPr>
              <w:t>.</w:t>
            </w:r>
          </w:p>
          <w:p w14:paraId="0E304D4A" w14:textId="77777777" w:rsidR="00603048" w:rsidRPr="00603048" w:rsidRDefault="00603048" w:rsidP="00603048">
            <w:pPr>
              <w:jc w:val="both"/>
              <w:rPr>
                <w:rFonts w:ascii="Arial" w:hAnsi="Arial"/>
              </w:rPr>
            </w:pPr>
          </w:p>
          <w:p w14:paraId="6E11D231" w14:textId="77777777" w:rsidR="00603048" w:rsidRPr="008441BE" w:rsidRDefault="00603048" w:rsidP="00603048">
            <w:pPr>
              <w:jc w:val="both"/>
              <w:rPr>
                <w:rFonts w:ascii="Arial" w:hAnsi="Arial"/>
                <w:u w:val="single"/>
              </w:rPr>
            </w:pPr>
            <w:r w:rsidRPr="008441BE">
              <w:rPr>
                <w:rFonts w:ascii="Arial" w:hAnsi="Arial"/>
                <w:u w:val="single"/>
              </w:rPr>
              <w:t>School Context</w:t>
            </w:r>
          </w:p>
          <w:p w14:paraId="3CB9987D" w14:textId="6D96A946" w:rsidR="00603048" w:rsidRPr="00603048" w:rsidRDefault="00603048" w:rsidP="00603048">
            <w:pPr>
              <w:jc w:val="both"/>
              <w:rPr>
                <w:rFonts w:ascii="Arial" w:hAnsi="Arial"/>
              </w:rPr>
            </w:pPr>
            <w:r w:rsidRPr="00603048">
              <w:rPr>
                <w:rFonts w:ascii="Arial" w:hAnsi="Arial"/>
              </w:rPr>
              <w:t xml:space="preserve">Number on roll </w:t>
            </w:r>
            <w:r w:rsidR="007F2DE0">
              <w:rPr>
                <w:rFonts w:ascii="Arial" w:hAnsi="Arial"/>
              </w:rPr>
              <w:t>515</w:t>
            </w:r>
          </w:p>
          <w:p w14:paraId="371BC276" w14:textId="07FBCDD3" w:rsidR="00603048" w:rsidRDefault="00603048" w:rsidP="00603048">
            <w:pPr>
              <w:jc w:val="both"/>
              <w:rPr>
                <w:rFonts w:ascii="Arial" w:hAnsi="Arial"/>
              </w:rPr>
            </w:pPr>
            <w:r w:rsidRPr="00603048">
              <w:rPr>
                <w:rFonts w:ascii="Arial" w:hAnsi="Arial"/>
              </w:rPr>
              <w:t xml:space="preserve">53% Pupil Premium </w:t>
            </w:r>
          </w:p>
          <w:p w14:paraId="6213D40B" w14:textId="7C3E78E0" w:rsidR="008D2B44" w:rsidRPr="00603048" w:rsidRDefault="008D2B44" w:rsidP="00603048">
            <w:pPr>
              <w:jc w:val="both"/>
              <w:rPr>
                <w:rFonts w:ascii="Arial" w:hAnsi="Arial"/>
              </w:rPr>
            </w:pPr>
            <w:r>
              <w:rPr>
                <w:rFonts w:ascii="Arial" w:hAnsi="Arial"/>
              </w:rPr>
              <w:t>52% Eligible for Frees School Meals (FSMs) More than 2 times the National Average.</w:t>
            </w:r>
          </w:p>
          <w:p w14:paraId="3EFFF48C" w14:textId="55E9E6CF" w:rsidR="00603048" w:rsidRPr="00603048" w:rsidRDefault="00603048" w:rsidP="00603048">
            <w:pPr>
              <w:jc w:val="both"/>
              <w:rPr>
                <w:rFonts w:ascii="Arial" w:hAnsi="Arial"/>
              </w:rPr>
            </w:pPr>
            <w:r w:rsidRPr="00603048">
              <w:rPr>
                <w:rFonts w:ascii="Arial" w:hAnsi="Arial"/>
              </w:rPr>
              <w:t>23% S</w:t>
            </w:r>
            <w:r w:rsidR="008D2B44">
              <w:rPr>
                <w:rFonts w:ascii="Arial" w:hAnsi="Arial"/>
              </w:rPr>
              <w:t>END 2 times the National Average.</w:t>
            </w:r>
          </w:p>
          <w:p w14:paraId="7C5563DD" w14:textId="4C7AC034" w:rsidR="00603048" w:rsidRPr="00603048" w:rsidRDefault="00603048" w:rsidP="00603048">
            <w:pPr>
              <w:jc w:val="both"/>
              <w:rPr>
                <w:rFonts w:ascii="Arial" w:hAnsi="Arial"/>
              </w:rPr>
            </w:pPr>
            <w:r w:rsidRPr="00603048">
              <w:rPr>
                <w:rFonts w:ascii="Arial" w:hAnsi="Arial"/>
              </w:rPr>
              <w:t>5% E</w:t>
            </w:r>
            <w:r w:rsidR="008D2B44">
              <w:rPr>
                <w:rFonts w:ascii="Arial" w:hAnsi="Arial"/>
              </w:rPr>
              <w:t>HCPs. 2.5 times National Average. 1 Early Year (EY) funding. 1</w:t>
            </w:r>
            <w:r w:rsidRPr="00603048">
              <w:rPr>
                <w:rFonts w:ascii="Arial" w:hAnsi="Arial"/>
              </w:rPr>
              <w:t xml:space="preserve"> </w:t>
            </w:r>
            <w:r w:rsidR="008D2B44">
              <w:rPr>
                <w:rFonts w:ascii="Arial" w:hAnsi="Arial"/>
              </w:rPr>
              <w:t>E</w:t>
            </w:r>
            <w:r w:rsidRPr="00603048">
              <w:rPr>
                <w:rFonts w:ascii="Arial" w:hAnsi="Arial"/>
              </w:rPr>
              <w:t xml:space="preserve">mergency </w:t>
            </w:r>
            <w:r w:rsidR="008D2B44">
              <w:rPr>
                <w:rFonts w:ascii="Arial" w:hAnsi="Arial"/>
              </w:rPr>
              <w:t>F</w:t>
            </w:r>
            <w:r w:rsidRPr="00603048">
              <w:rPr>
                <w:rFonts w:ascii="Arial" w:hAnsi="Arial"/>
              </w:rPr>
              <w:t>unding</w:t>
            </w:r>
            <w:r w:rsidR="008D2B44">
              <w:rPr>
                <w:rFonts w:ascii="Arial" w:hAnsi="Arial"/>
              </w:rPr>
              <w:t xml:space="preserve">. 3 EY fundings pending. 3 EHCPs pending. 1 child </w:t>
            </w:r>
            <w:r w:rsidRPr="00603048">
              <w:rPr>
                <w:rFonts w:ascii="Arial" w:hAnsi="Arial"/>
              </w:rPr>
              <w:t>alternative provision increasing high level needs to 6.5%</w:t>
            </w:r>
          </w:p>
          <w:p w14:paraId="72E520A6" w14:textId="1A2D8F15" w:rsidR="00603048" w:rsidRPr="00603048" w:rsidRDefault="00603048" w:rsidP="00603048">
            <w:pPr>
              <w:jc w:val="both"/>
              <w:rPr>
                <w:rFonts w:ascii="Arial" w:hAnsi="Arial"/>
              </w:rPr>
            </w:pPr>
            <w:r w:rsidRPr="00603048">
              <w:rPr>
                <w:rFonts w:ascii="Arial" w:hAnsi="Arial"/>
              </w:rPr>
              <w:t>1</w:t>
            </w:r>
            <w:r w:rsidR="008D2B44">
              <w:rPr>
                <w:rFonts w:ascii="Arial" w:hAnsi="Arial"/>
              </w:rPr>
              <w:t>4</w:t>
            </w:r>
            <w:r w:rsidRPr="00603048">
              <w:rPr>
                <w:rFonts w:ascii="Arial" w:hAnsi="Arial"/>
              </w:rPr>
              <w:t>% English as an Additional Language (EAL)</w:t>
            </w:r>
            <w:r w:rsidR="008D2B44">
              <w:rPr>
                <w:rFonts w:ascii="Arial" w:hAnsi="Arial"/>
              </w:rPr>
              <w:t xml:space="preserve"> .6 times National Average.</w:t>
            </w:r>
            <w:r w:rsidRPr="00603048">
              <w:rPr>
                <w:rFonts w:ascii="Arial" w:hAnsi="Arial"/>
              </w:rPr>
              <w:t xml:space="preserve"> </w:t>
            </w:r>
          </w:p>
          <w:p w14:paraId="5B227AD0" w14:textId="77777777" w:rsidR="00603048" w:rsidRPr="00603048" w:rsidRDefault="00603048" w:rsidP="00603048">
            <w:pPr>
              <w:jc w:val="both"/>
              <w:rPr>
                <w:rFonts w:ascii="Arial" w:hAnsi="Arial"/>
              </w:rPr>
            </w:pPr>
            <w:r w:rsidRPr="00603048">
              <w:rPr>
                <w:rFonts w:ascii="Arial" w:hAnsi="Arial"/>
              </w:rPr>
              <w:t xml:space="preserve">91% Attendance Year to Date (YTD) (FFT Nat 94%) </w:t>
            </w:r>
          </w:p>
          <w:p w14:paraId="54CE56CD" w14:textId="77777777" w:rsidR="00603048" w:rsidRPr="00603048" w:rsidRDefault="00603048" w:rsidP="00603048">
            <w:pPr>
              <w:jc w:val="both"/>
              <w:rPr>
                <w:rFonts w:ascii="Arial" w:hAnsi="Arial"/>
              </w:rPr>
            </w:pPr>
            <w:r w:rsidRPr="00603048">
              <w:rPr>
                <w:rFonts w:ascii="Arial" w:hAnsi="Arial"/>
              </w:rPr>
              <w:t>1.2% Persistent Absence YTD. High but should diminish as the year progresses.</w:t>
            </w:r>
          </w:p>
          <w:p w14:paraId="0AE4DD21" w14:textId="77777777" w:rsidR="00603048" w:rsidRPr="00603048" w:rsidRDefault="00603048" w:rsidP="00603048">
            <w:pPr>
              <w:jc w:val="both"/>
              <w:rPr>
                <w:rFonts w:ascii="Arial" w:hAnsi="Arial"/>
              </w:rPr>
            </w:pPr>
            <w:r w:rsidRPr="00603048">
              <w:rPr>
                <w:rFonts w:ascii="Arial" w:hAnsi="Arial"/>
              </w:rPr>
              <w:t>3 pupils (7 sessions) fixed term exclusions.</w:t>
            </w:r>
          </w:p>
          <w:p w14:paraId="0903E8A0" w14:textId="1F3956A8" w:rsidR="00603048" w:rsidRPr="00603048" w:rsidRDefault="008441BE" w:rsidP="00603048">
            <w:pPr>
              <w:jc w:val="both"/>
              <w:rPr>
                <w:rFonts w:ascii="Arial" w:hAnsi="Arial"/>
              </w:rPr>
            </w:pPr>
            <w:r>
              <w:rPr>
                <w:rFonts w:ascii="Arial" w:hAnsi="Arial"/>
              </w:rPr>
              <w:t>3</w:t>
            </w:r>
            <w:r w:rsidR="00603048" w:rsidRPr="00603048">
              <w:rPr>
                <w:rFonts w:ascii="Arial" w:hAnsi="Arial"/>
              </w:rPr>
              <w:t xml:space="preserve"> Looked After Children (LAC) </w:t>
            </w:r>
          </w:p>
          <w:p w14:paraId="3671F1C3" w14:textId="77777777" w:rsidR="008441BE" w:rsidRDefault="008441BE" w:rsidP="00603048">
            <w:pPr>
              <w:jc w:val="both"/>
              <w:rPr>
                <w:rFonts w:ascii="Arial" w:hAnsi="Arial"/>
              </w:rPr>
            </w:pPr>
            <w:r>
              <w:rPr>
                <w:rFonts w:ascii="Arial" w:hAnsi="Arial"/>
              </w:rPr>
              <w:t>4</w:t>
            </w:r>
            <w:r w:rsidR="00603048" w:rsidRPr="00603048">
              <w:rPr>
                <w:rFonts w:ascii="Arial" w:hAnsi="Arial"/>
              </w:rPr>
              <w:t xml:space="preserve"> Special Guardianship Order (SGO) </w:t>
            </w:r>
          </w:p>
          <w:p w14:paraId="754D5FD5" w14:textId="62E6A5C1" w:rsidR="00603048" w:rsidRPr="00603048" w:rsidRDefault="008441BE" w:rsidP="00603048">
            <w:pPr>
              <w:jc w:val="both"/>
              <w:rPr>
                <w:rFonts w:ascii="Arial" w:hAnsi="Arial"/>
              </w:rPr>
            </w:pPr>
            <w:r>
              <w:rPr>
                <w:rFonts w:ascii="Arial" w:hAnsi="Arial"/>
              </w:rPr>
              <w:t>11</w:t>
            </w:r>
            <w:r w:rsidR="00603048" w:rsidRPr="00603048">
              <w:rPr>
                <w:rFonts w:ascii="Arial" w:hAnsi="Arial"/>
              </w:rPr>
              <w:t xml:space="preserve"> Child Protection </w:t>
            </w:r>
          </w:p>
          <w:p w14:paraId="34626C2F" w14:textId="3B21EB29" w:rsidR="00603048" w:rsidRPr="00603048" w:rsidRDefault="008441BE" w:rsidP="00603048">
            <w:pPr>
              <w:jc w:val="both"/>
              <w:rPr>
                <w:rFonts w:ascii="Arial" w:hAnsi="Arial"/>
              </w:rPr>
            </w:pPr>
            <w:r>
              <w:rPr>
                <w:rFonts w:ascii="Arial" w:hAnsi="Arial"/>
              </w:rPr>
              <w:t>5</w:t>
            </w:r>
            <w:r w:rsidR="00603048" w:rsidRPr="00603048">
              <w:rPr>
                <w:rFonts w:ascii="Arial" w:hAnsi="Arial"/>
              </w:rPr>
              <w:t xml:space="preserve"> Child in Need </w:t>
            </w:r>
          </w:p>
          <w:p w14:paraId="3EDD2004" w14:textId="77777777" w:rsidR="00603048" w:rsidRPr="00603048" w:rsidRDefault="00603048" w:rsidP="00603048">
            <w:pPr>
              <w:jc w:val="both"/>
              <w:rPr>
                <w:rFonts w:ascii="Arial" w:hAnsi="Arial"/>
              </w:rPr>
            </w:pPr>
            <w:r w:rsidRPr="00603048">
              <w:rPr>
                <w:rFonts w:ascii="Arial" w:hAnsi="Arial"/>
              </w:rPr>
              <w:t>3 NHS planning</w:t>
            </w:r>
          </w:p>
          <w:p w14:paraId="4422043B" w14:textId="0EF531B5" w:rsidR="00603048" w:rsidRPr="00603048" w:rsidRDefault="008441BE" w:rsidP="00603048">
            <w:pPr>
              <w:jc w:val="both"/>
              <w:rPr>
                <w:rFonts w:ascii="Arial" w:hAnsi="Arial"/>
              </w:rPr>
            </w:pPr>
            <w:r>
              <w:rPr>
                <w:rFonts w:ascii="Arial" w:hAnsi="Arial"/>
              </w:rPr>
              <w:t>0</w:t>
            </w:r>
            <w:r w:rsidR="00603048" w:rsidRPr="00603048">
              <w:rPr>
                <w:rFonts w:ascii="Arial" w:hAnsi="Arial"/>
              </w:rPr>
              <w:t xml:space="preserve"> Team Around the Family (TAF)</w:t>
            </w:r>
          </w:p>
          <w:p w14:paraId="68092FE9" w14:textId="79AAC0EB" w:rsidR="00603048" w:rsidRDefault="008441BE" w:rsidP="00603048">
            <w:pPr>
              <w:jc w:val="both"/>
              <w:rPr>
                <w:rFonts w:ascii="Arial" w:hAnsi="Arial"/>
              </w:rPr>
            </w:pPr>
            <w:r>
              <w:rPr>
                <w:rFonts w:ascii="Arial" w:hAnsi="Arial"/>
              </w:rPr>
              <w:t>14</w:t>
            </w:r>
            <w:r w:rsidR="00603048" w:rsidRPr="00603048">
              <w:rPr>
                <w:rFonts w:ascii="Arial" w:hAnsi="Arial"/>
              </w:rPr>
              <w:t xml:space="preserve"> Education and Health Assessment (EHA)</w:t>
            </w:r>
          </w:p>
          <w:p w14:paraId="0CCC4CD3" w14:textId="5E9C39B9" w:rsidR="00691DD0" w:rsidRDefault="00691DD0" w:rsidP="00603048">
            <w:pPr>
              <w:jc w:val="both"/>
              <w:rPr>
                <w:rFonts w:ascii="Arial" w:hAnsi="Arial"/>
              </w:rPr>
            </w:pPr>
          </w:p>
          <w:p w14:paraId="2BCB145E" w14:textId="1AF9A5F0" w:rsidR="00691DD0" w:rsidRPr="00691DD0" w:rsidRDefault="00691DD0" w:rsidP="00691DD0">
            <w:pPr>
              <w:jc w:val="both"/>
              <w:rPr>
                <w:rFonts w:ascii="Arial" w:hAnsi="Arial"/>
                <w:i/>
                <w:iCs/>
              </w:rPr>
            </w:pPr>
            <w:r w:rsidRPr="00691DD0">
              <w:rPr>
                <w:rFonts w:ascii="Arial" w:hAnsi="Arial"/>
                <w:i/>
                <w:iCs/>
              </w:rPr>
              <w:t xml:space="preserve">Q. At the top of School On A Page (SOAP) the number of pupils on roll is said to be 515 but in the Pupil Premium insert lower down the number is 499 and on the separate Pupil Premium Strategy Statement the number is 503. Why are the numbers all different? </w:t>
            </w:r>
          </w:p>
          <w:p w14:paraId="3BAAECC3" w14:textId="28D91FE9" w:rsidR="00691DD0" w:rsidRDefault="00691DD0" w:rsidP="00691DD0">
            <w:pPr>
              <w:jc w:val="both"/>
              <w:rPr>
                <w:rFonts w:ascii="Arial" w:hAnsi="Arial"/>
              </w:rPr>
            </w:pPr>
            <w:r w:rsidRPr="00691DD0">
              <w:rPr>
                <w:rFonts w:ascii="Arial" w:hAnsi="Arial"/>
              </w:rPr>
              <w:t>Numbers on roll fluctuate all the time. The numbers on the documents were correct at the time the particular document was completed.</w:t>
            </w:r>
          </w:p>
          <w:p w14:paraId="1C0BE800" w14:textId="7FB94D9E" w:rsidR="0079198C" w:rsidRPr="00B57D10" w:rsidRDefault="0079198C" w:rsidP="00606301">
            <w:pPr>
              <w:jc w:val="both"/>
              <w:rPr>
                <w:rFonts w:ascii="Arial" w:hAnsi="Arial"/>
              </w:rPr>
            </w:pPr>
          </w:p>
        </w:tc>
      </w:tr>
      <w:tr w:rsidR="00BA329A" w:rsidRPr="00B57D10" w14:paraId="1930C51E" w14:textId="77777777" w:rsidTr="00B57D10">
        <w:tc>
          <w:tcPr>
            <w:tcW w:w="675" w:type="dxa"/>
            <w:shd w:val="clear" w:color="auto" w:fill="auto"/>
          </w:tcPr>
          <w:p w14:paraId="3B50AD93" w14:textId="77777777" w:rsidR="00CB148A" w:rsidRPr="00B57D10" w:rsidRDefault="00CB148A" w:rsidP="00B57D10">
            <w:pPr>
              <w:keepNext/>
              <w:spacing w:after="120"/>
              <w:outlineLvl w:val="0"/>
              <w:rPr>
                <w:rFonts w:ascii="Arial" w:hAnsi="Arial" w:cs="Arial"/>
                <w:b/>
                <w:bCs/>
                <w:color w:val="000000"/>
                <w:sz w:val="22"/>
                <w:szCs w:val="22"/>
              </w:rPr>
            </w:pPr>
          </w:p>
        </w:tc>
        <w:tc>
          <w:tcPr>
            <w:tcW w:w="7088" w:type="dxa"/>
            <w:shd w:val="clear" w:color="auto" w:fill="auto"/>
          </w:tcPr>
          <w:p w14:paraId="211FC27C" w14:textId="77777777" w:rsidR="00CB148A" w:rsidRPr="00B57D10" w:rsidRDefault="00CB148A" w:rsidP="00B57D10">
            <w:pPr>
              <w:keepNext/>
              <w:spacing w:after="120"/>
              <w:outlineLvl w:val="0"/>
              <w:rPr>
                <w:rFonts w:ascii="Arial" w:hAnsi="Arial" w:cs="Arial"/>
                <w:b/>
                <w:bCs/>
                <w:color w:val="000000"/>
              </w:rPr>
            </w:pPr>
            <w:r w:rsidRPr="00B57D10">
              <w:rPr>
                <w:rFonts w:ascii="Arial" w:hAnsi="Arial" w:cs="Arial"/>
                <w:b/>
                <w:bCs/>
                <w:color w:val="000000"/>
              </w:rPr>
              <w:t>Actions or decisions</w:t>
            </w:r>
          </w:p>
        </w:tc>
        <w:tc>
          <w:tcPr>
            <w:tcW w:w="1490" w:type="dxa"/>
            <w:shd w:val="clear" w:color="auto" w:fill="auto"/>
          </w:tcPr>
          <w:p w14:paraId="5A74DFF8" w14:textId="77777777" w:rsidR="00CB148A" w:rsidRPr="00B57D10" w:rsidRDefault="00CB148A" w:rsidP="00913657">
            <w:pPr>
              <w:rPr>
                <w:rFonts w:ascii="Arial" w:hAnsi="Arial" w:cs="Arial"/>
                <w:b/>
                <w:sz w:val="22"/>
                <w:szCs w:val="22"/>
              </w:rPr>
            </w:pPr>
            <w:r w:rsidRPr="00B57D10">
              <w:rPr>
                <w:rFonts w:ascii="Arial" w:hAnsi="Arial" w:cs="Arial"/>
                <w:b/>
                <w:sz w:val="22"/>
                <w:szCs w:val="22"/>
              </w:rPr>
              <w:t>Owner</w:t>
            </w:r>
          </w:p>
        </w:tc>
        <w:tc>
          <w:tcPr>
            <w:tcW w:w="1281" w:type="dxa"/>
            <w:shd w:val="clear" w:color="auto" w:fill="auto"/>
          </w:tcPr>
          <w:p w14:paraId="50C10D87" w14:textId="77777777" w:rsidR="00CB148A" w:rsidRPr="00B57D10" w:rsidRDefault="00CB148A" w:rsidP="00913657">
            <w:pPr>
              <w:rPr>
                <w:rFonts w:ascii="Arial" w:hAnsi="Arial" w:cs="Arial"/>
                <w:b/>
                <w:sz w:val="22"/>
                <w:szCs w:val="22"/>
              </w:rPr>
            </w:pPr>
            <w:r w:rsidRPr="00B57D10">
              <w:rPr>
                <w:rFonts w:ascii="Arial" w:hAnsi="Arial" w:cs="Arial"/>
                <w:b/>
                <w:sz w:val="22"/>
                <w:szCs w:val="22"/>
              </w:rPr>
              <w:t>Timescale</w:t>
            </w:r>
          </w:p>
        </w:tc>
      </w:tr>
      <w:tr w:rsidR="00BA329A" w:rsidRPr="00B57D10" w14:paraId="27A7F669" w14:textId="77777777" w:rsidTr="00B57D10">
        <w:trPr>
          <w:trHeight w:val="353"/>
        </w:trPr>
        <w:tc>
          <w:tcPr>
            <w:tcW w:w="675" w:type="dxa"/>
            <w:shd w:val="clear" w:color="auto" w:fill="auto"/>
          </w:tcPr>
          <w:p w14:paraId="7F06D7E7" w14:textId="77777777" w:rsidR="00CB148A" w:rsidRPr="00B57D10" w:rsidRDefault="00CB148A" w:rsidP="00913657">
            <w:pPr>
              <w:rPr>
                <w:rFonts w:ascii="Arial" w:hAnsi="Arial" w:cs="Arial"/>
                <w:sz w:val="22"/>
                <w:szCs w:val="22"/>
              </w:rPr>
            </w:pPr>
          </w:p>
        </w:tc>
        <w:tc>
          <w:tcPr>
            <w:tcW w:w="7088" w:type="dxa"/>
            <w:shd w:val="clear" w:color="auto" w:fill="auto"/>
          </w:tcPr>
          <w:p w14:paraId="785DB6B4" w14:textId="46C36124" w:rsidR="00993A18" w:rsidRPr="00BF2410" w:rsidRDefault="00993A18" w:rsidP="00BF2410">
            <w:pPr>
              <w:pStyle w:val="ListParagraph"/>
              <w:numPr>
                <w:ilvl w:val="0"/>
                <w:numId w:val="38"/>
              </w:numPr>
              <w:rPr>
                <w:rFonts w:ascii="Arial" w:hAnsi="Arial"/>
              </w:rPr>
            </w:pPr>
          </w:p>
        </w:tc>
        <w:tc>
          <w:tcPr>
            <w:tcW w:w="1490" w:type="dxa"/>
            <w:shd w:val="clear" w:color="auto" w:fill="auto"/>
          </w:tcPr>
          <w:p w14:paraId="31AEEF47" w14:textId="1509524C" w:rsidR="00993A18" w:rsidRPr="00B57D10" w:rsidRDefault="00993A18" w:rsidP="00232A46">
            <w:pPr>
              <w:rPr>
                <w:rFonts w:ascii="Arial" w:hAnsi="Arial"/>
                <w:szCs w:val="20"/>
              </w:rPr>
            </w:pPr>
          </w:p>
        </w:tc>
        <w:tc>
          <w:tcPr>
            <w:tcW w:w="1281" w:type="dxa"/>
            <w:shd w:val="clear" w:color="auto" w:fill="auto"/>
          </w:tcPr>
          <w:p w14:paraId="5E0CAF25" w14:textId="0BFBF16B" w:rsidR="000F30DE" w:rsidRPr="00B57D10" w:rsidRDefault="000F30DE" w:rsidP="00306169">
            <w:pPr>
              <w:rPr>
                <w:rFonts w:ascii="Arial" w:hAnsi="Arial"/>
                <w:szCs w:val="20"/>
              </w:rPr>
            </w:pPr>
          </w:p>
        </w:tc>
      </w:tr>
    </w:tbl>
    <w:p w14:paraId="371168B2" w14:textId="77777777" w:rsidR="00857580" w:rsidRDefault="0085758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468"/>
        <w:gridCol w:w="1281"/>
      </w:tblGrid>
      <w:tr w:rsidR="00857580" w:rsidRPr="008F290F" w14:paraId="7CDD7EAA" w14:textId="77777777" w:rsidTr="00C6088D">
        <w:tc>
          <w:tcPr>
            <w:tcW w:w="675" w:type="dxa"/>
          </w:tcPr>
          <w:p w14:paraId="31EA3E65" w14:textId="18A2BD18" w:rsidR="00857580" w:rsidRPr="008F290F" w:rsidRDefault="00C823A0" w:rsidP="00C6088D">
            <w:pPr>
              <w:rPr>
                <w:rFonts w:ascii="Arial" w:hAnsi="Arial" w:cs="Arial"/>
                <w:b/>
              </w:rPr>
            </w:pPr>
            <w:bookmarkStart w:id="2" w:name="_Hlk535955150"/>
            <w:r>
              <w:rPr>
                <w:rFonts w:ascii="Arial" w:hAnsi="Arial" w:cs="Arial"/>
                <w:b/>
              </w:rPr>
              <w:t>6</w:t>
            </w:r>
          </w:p>
        </w:tc>
        <w:tc>
          <w:tcPr>
            <w:tcW w:w="9859" w:type="dxa"/>
            <w:gridSpan w:val="3"/>
          </w:tcPr>
          <w:p w14:paraId="02687858" w14:textId="2EBB1B66" w:rsidR="00857580" w:rsidRPr="008F290F" w:rsidRDefault="007A713D" w:rsidP="00C6088D">
            <w:pPr>
              <w:rPr>
                <w:rFonts w:ascii="Arial" w:hAnsi="Arial" w:cs="Arial"/>
                <w:b/>
              </w:rPr>
            </w:pPr>
            <w:r>
              <w:rPr>
                <w:rFonts w:ascii="Arial" w:hAnsi="Arial" w:cs="Arial"/>
                <w:b/>
              </w:rPr>
              <w:t>20</w:t>
            </w:r>
            <w:r w:rsidR="007822F6">
              <w:rPr>
                <w:rFonts w:ascii="Arial" w:hAnsi="Arial" w:cs="Arial"/>
                <w:b/>
              </w:rPr>
              <w:t>2</w:t>
            </w:r>
            <w:r w:rsidR="008C4A41">
              <w:rPr>
                <w:rFonts w:ascii="Arial" w:hAnsi="Arial" w:cs="Arial"/>
                <w:b/>
              </w:rPr>
              <w:t>2</w:t>
            </w:r>
            <w:r w:rsidR="00780A58">
              <w:rPr>
                <w:rFonts w:ascii="Arial" w:hAnsi="Arial" w:cs="Arial"/>
                <w:b/>
              </w:rPr>
              <w:t>/</w:t>
            </w:r>
            <w:r>
              <w:rPr>
                <w:rFonts w:ascii="Arial" w:hAnsi="Arial" w:cs="Arial"/>
                <w:b/>
              </w:rPr>
              <w:t>2</w:t>
            </w:r>
            <w:r w:rsidR="008C4A41">
              <w:rPr>
                <w:rFonts w:ascii="Arial" w:hAnsi="Arial" w:cs="Arial"/>
                <w:b/>
              </w:rPr>
              <w:t>3</w:t>
            </w:r>
            <w:r>
              <w:rPr>
                <w:rFonts w:ascii="Arial" w:hAnsi="Arial" w:cs="Arial"/>
                <w:b/>
              </w:rPr>
              <w:t xml:space="preserve"> School Calendar</w:t>
            </w:r>
          </w:p>
        </w:tc>
      </w:tr>
      <w:tr w:rsidR="00857580" w:rsidRPr="0048662B" w14:paraId="08E4D301" w14:textId="77777777" w:rsidTr="00C6088D">
        <w:tc>
          <w:tcPr>
            <w:tcW w:w="10534" w:type="dxa"/>
            <w:gridSpan w:val="4"/>
          </w:tcPr>
          <w:p w14:paraId="165075AD" w14:textId="77777777" w:rsidR="00EB5BFD" w:rsidRDefault="00EB5BFD" w:rsidP="0098502F">
            <w:pPr>
              <w:rPr>
                <w:rFonts w:ascii="Arial" w:hAnsi="Arial"/>
              </w:rPr>
            </w:pPr>
          </w:p>
          <w:p w14:paraId="3916E854" w14:textId="465DC4B7" w:rsidR="00723424" w:rsidRDefault="00723424" w:rsidP="0098502F">
            <w:pPr>
              <w:rPr>
                <w:rFonts w:ascii="Arial" w:hAnsi="Arial"/>
              </w:rPr>
            </w:pPr>
            <w:r w:rsidRPr="00723424">
              <w:rPr>
                <w:rFonts w:ascii="Arial" w:hAnsi="Arial"/>
              </w:rPr>
              <w:t>Two versions of the School Calendar 2022/23 were presented to governors, Option 1 and Option 2</w:t>
            </w:r>
            <w:r>
              <w:rPr>
                <w:rFonts w:ascii="Arial" w:hAnsi="Arial"/>
              </w:rPr>
              <w:t xml:space="preserve"> and are included in the meeting papers.</w:t>
            </w:r>
          </w:p>
          <w:p w14:paraId="2FC56D97" w14:textId="77777777" w:rsidR="00723424" w:rsidRDefault="00723424" w:rsidP="00723424">
            <w:pPr>
              <w:rPr>
                <w:rFonts w:ascii="Arial" w:hAnsi="Arial"/>
                <w:i/>
                <w:iCs/>
              </w:rPr>
            </w:pPr>
          </w:p>
          <w:p w14:paraId="3A75D76F" w14:textId="167A1BF8" w:rsidR="00723424" w:rsidRPr="00723424" w:rsidRDefault="00723424" w:rsidP="00723424">
            <w:pPr>
              <w:rPr>
                <w:rFonts w:ascii="Arial" w:hAnsi="Arial"/>
                <w:i/>
                <w:iCs/>
              </w:rPr>
            </w:pPr>
            <w:r w:rsidRPr="00723424">
              <w:rPr>
                <w:rFonts w:ascii="Arial" w:hAnsi="Arial"/>
                <w:i/>
                <w:iCs/>
              </w:rPr>
              <w:t>Q. The attachments to your email of 9 February include two slightly different versions of the School Calendar. </w:t>
            </w:r>
            <w:r w:rsidR="0028592C">
              <w:rPr>
                <w:rFonts w:ascii="Arial" w:hAnsi="Arial"/>
                <w:i/>
                <w:iCs/>
              </w:rPr>
              <w:t>Why?</w:t>
            </w:r>
          </w:p>
          <w:p w14:paraId="55D69B35" w14:textId="77777777" w:rsidR="00723424" w:rsidRPr="00723424" w:rsidRDefault="00723424" w:rsidP="00723424">
            <w:pPr>
              <w:rPr>
                <w:rFonts w:ascii="Arial" w:hAnsi="Arial"/>
              </w:rPr>
            </w:pPr>
            <w:r w:rsidRPr="00723424">
              <w:rPr>
                <w:rFonts w:ascii="Arial" w:hAnsi="Arial"/>
              </w:rPr>
              <w:t>Two versions for a decision. Option 1, the LA calendar and Option 2, following consultation with staff.</w:t>
            </w:r>
          </w:p>
          <w:p w14:paraId="40B352A2" w14:textId="77777777" w:rsidR="00723424" w:rsidRDefault="00723424" w:rsidP="0098502F">
            <w:pPr>
              <w:rPr>
                <w:rFonts w:ascii="Arial" w:hAnsi="Arial"/>
              </w:rPr>
            </w:pPr>
          </w:p>
          <w:p w14:paraId="295165C7" w14:textId="4204B2FA" w:rsidR="008C4A41" w:rsidRDefault="008C4A41" w:rsidP="0098502F">
            <w:pPr>
              <w:rPr>
                <w:rFonts w:ascii="Arial" w:hAnsi="Arial"/>
              </w:rPr>
            </w:pPr>
            <w:r>
              <w:rPr>
                <w:rFonts w:ascii="Arial" w:hAnsi="Arial"/>
              </w:rPr>
              <w:t>Option 1 is the version from the Local Authority and Option 2 is an alternative version.</w:t>
            </w:r>
          </w:p>
          <w:p w14:paraId="4952F5DD" w14:textId="2426A9AE" w:rsidR="008C4A41" w:rsidRDefault="008C4A41" w:rsidP="0098502F">
            <w:pPr>
              <w:rPr>
                <w:rFonts w:ascii="Arial" w:hAnsi="Arial"/>
              </w:rPr>
            </w:pPr>
            <w:r>
              <w:rPr>
                <w:rFonts w:ascii="Arial" w:hAnsi="Arial"/>
              </w:rPr>
              <w:t>Option 2 moves the start and finish date of the Christmas holiday so that school breaks up closer to Christmas and returns later in January than the dates proposed at Option 1.</w:t>
            </w:r>
          </w:p>
          <w:p w14:paraId="7A482CE2" w14:textId="0F9196F0" w:rsidR="008C4A41" w:rsidRDefault="008C4A41" w:rsidP="0098502F">
            <w:pPr>
              <w:rPr>
                <w:rFonts w:ascii="Arial" w:hAnsi="Arial"/>
              </w:rPr>
            </w:pPr>
            <w:r>
              <w:rPr>
                <w:rFonts w:ascii="Arial" w:hAnsi="Arial"/>
              </w:rPr>
              <w:t xml:space="preserve">Staff have been consulted and 27 of the 32 responses asked for Option 2. </w:t>
            </w:r>
          </w:p>
          <w:p w14:paraId="5F582152" w14:textId="5303201A" w:rsidR="008C4A41" w:rsidRDefault="008C4A41" w:rsidP="0098502F">
            <w:pPr>
              <w:rPr>
                <w:rFonts w:ascii="Arial" w:hAnsi="Arial"/>
              </w:rPr>
            </w:pPr>
          </w:p>
          <w:p w14:paraId="39F37311" w14:textId="261B8685" w:rsidR="008C4A41" w:rsidRPr="008C4A41" w:rsidRDefault="008C4A41" w:rsidP="0098502F">
            <w:pPr>
              <w:rPr>
                <w:rFonts w:ascii="Arial" w:hAnsi="Arial"/>
                <w:i/>
                <w:iCs/>
              </w:rPr>
            </w:pPr>
            <w:r w:rsidRPr="008C4A41">
              <w:rPr>
                <w:rFonts w:ascii="Arial" w:hAnsi="Arial"/>
                <w:i/>
                <w:iCs/>
              </w:rPr>
              <w:lastRenderedPageBreak/>
              <w:t>Q. Will changing the dates disadvantage families with children in different schools?</w:t>
            </w:r>
          </w:p>
          <w:p w14:paraId="09046B12" w14:textId="2454FB37" w:rsidR="008C4A41" w:rsidRDefault="008C4A41" w:rsidP="0098502F">
            <w:pPr>
              <w:rPr>
                <w:rFonts w:ascii="Arial" w:hAnsi="Arial"/>
              </w:rPr>
            </w:pPr>
            <w:r>
              <w:rPr>
                <w:rFonts w:ascii="Arial" w:hAnsi="Arial"/>
              </w:rPr>
              <w:t>Possibly, however there is no guarantee that schools all have the same holiday dates.</w:t>
            </w:r>
          </w:p>
          <w:p w14:paraId="6B363163" w14:textId="19119CF3" w:rsidR="008C4A41" w:rsidRDefault="008C4A41" w:rsidP="0098502F">
            <w:pPr>
              <w:rPr>
                <w:rFonts w:ascii="Arial" w:hAnsi="Arial"/>
              </w:rPr>
            </w:pPr>
          </w:p>
          <w:p w14:paraId="53BEE507" w14:textId="65828A6D" w:rsidR="008C4A41" w:rsidRPr="008C4A41" w:rsidRDefault="008C4A41" w:rsidP="0098502F">
            <w:pPr>
              <w:rPr>
                <w:rFonts w:ascii="Arial" w:hAnsi="Arial"/>
                <w:i/>
                <w:iCs/>
              </w:rPr>
            </w:pPr>
            <w:r w:rsidRPr="008C4A41">
              <w:rPr>
                <w:rFonts w:ascii="Arial" w:hAnsi="Arial"/>
                <w:i/>
                <w:iCs/>
              </w:rPr>
              <w:t>Q. Has there been any feedback from parents in the past when school has changed the LA suggested holiday dates?</w:t>
            </w:r>
          </w:p>
          <w:p w14:paraId="5C057434" w14:textId="4DF63659" w:rsidR="008C4A41" w:rsidRDefault="008C4A41" w:rsidP="0098502F">
            <w:pPr>
              <w:rPr>
                <w:rFonts w:ascii="Arial" w:hAnsi="Arial"/>
              </w:rPr>
            </w:pPr>
            <w:r>
              <w:rPr>
                <w:rFonts w:ascii="Arial" w:hAnsi="Arial"/>
              </w:rPr>
              <w:t>No.</w:t>
            </w:r>
          </w:p>
          <w:p w14:paraId="798FDE47" w14:textId="1F4F43DA" w:rsidR="008C4A41" w:rsidRDefault="008C4A41" w:rsidP="0098502F">
            <w:pPr>
              <w:rPr>
                <w:rFonts w:ascii="Arial" w:hAnsi="Arial"/>
              </w:rPr>
            </w:pPr>
          </w:p>
          <w:p w14:paraId="3EEAD7FD" w14:textId="79A5DB09" w:rsidR="008C4A41" w:rsidRDefault="00D80240" w:rsidP="0098502F">
            <w:pPr>
              <w:rPr>
                <w:rFonts w:ascii="Arial" w:hAnsi="Arial"/>
              </w:rPr>
            </w:pPr>
            <w:r>
              <w:rPr>
                <w:rFonts w:ascii="Arial" w:hAnsi="Arial"/>
              </w:rPr>
              <w:t>One parent governor commented that previous changes to the LA holidays had worked for her in the past.</w:t>
            </w:r>
          </w:p>
          <w:p w14:paraId="53290559" w14:textId="67BF0BA9" w:rsidR="00D80240" w:rsidRDefault="00D80240" w:rsidP="0098502F">
            <w:pPr>
              <w:rPr>
                <w:rFonts w:ascii="Arial" w:hAnsi="Arial"/>
              </w:rPr>
            </w:pPr>
          </w:p>
          <w:p w14:paraId="272F348D" w14:textId="369638BE" w:rsidR="00D80240" w:rsidRDefault="00D80240" w:rsidP="0098502F">
            <w:pPr>
              <w:rPr>
                <w:rFonts w:ascii="Arial" w:hAnsi="Arial"/>
              </w:rPr>
            </w:pPr>
            <w:r>
              <w:rPr>
                <w:rFonts w:ascii="Arial" w:hAnsi="Arial"/>
              </w:rPr>
              <w:t>Another parent governor commented that the change of date in the past had not been ideal for her as she worked in a school with different holidays, however she understood the need for the school to make it work for the staff.</w:t>
            </w:r>
          </w:p>
          <w:p w14:paraId="3C0BB235" w14:textId="27C06549" w:rsidR="00D80240" w:rsidRDefault="00D80240" w:rsidP="0098502F">
            <w:pPr>
              <w:rPr>
                <w:rFonts w:ascii="Arial" w:hAnsi="Arial"/>
              </w:rPr>
            </w:pPr>
          </w:p>
          <w:p w14:paraId="1AFA66AE" w14:textId="10D12AF4" w:rsidR="00D80240" w:rsidRDefault="00D80240" w:rsidP="0098502F">
            <w:pPr>
              <w:rPr>
                <w:rFonts w:ascii="Arial" w:hAnsi="Arial"/>
              </w:rPr>
            </w:pPr>
            <w:r>
              <w:rPr>
                <w:rFonts w:ascii="Arial" w:hAnsi="Arial"/>
              </w:rPr>
              <w:t>A further governor, who also works in a school</w:t>
            </w:r>
            <w:r w:rsidR="00EB5BFD">
              <w:rPr>
                <w:rFonts w:ascii="Arial" w:hAnsi="Arial"/>
              </w:rPr>
              <w:t>,</w:t>
            </w:r>
            <w:r>
              <w:rPr>
                <w:rFonts w:ascii="Arial" w:hAnsi="Arial"/>
              </w:rPr>
              <w:t xml:space="preserve"> expressed her </w:t>
            </w:r>
            <w:r w:rsidR="00EB5BFD">
              <w:rPr>
                <w:rFonts w:ascii="Arial" w:hAnsi="Arial"/>
              </w:rPr>
              <w:t>opinion</w:t>
            </w:r>
            <w:r>
              <w:rPr>
                <w:rFonts w:ascii="Arial" w:hAnsi="Arial"/>
              </w:rPr>
              <w:t xml:space="preserve"> that time after Christmas was more valuable to teachers.</w:t>
            </w:r>
          </w:p>
          <w:p w14:paraId="58D5A6A2" w14:textId="176668D9" w:rsidR="00D80240" w:rsidRDefault="00D80240" w:rsidP="0098502F">
            <w:pPr>
              <w:rPr>
                <w:rFonts w:ascii="Arial" w:hAnsi="Arial"/>
              </w:rPr>
            </w:pPr>
          </w:p>
          <w:p w14:paraId="4ED1180F" w14:textId="2EC32CE9" w:rsidR="00D80240" w:rsidRPr="00E67A35" w:rsidRDefault="00D80240" w:rsidP="0098502F">
            <w:pPr>
              <w:rPr>
                <w:rFonts w:ascii="Arial" w:hAnsi="Arial"/>
                <w:i/>
                <w:iCs/>
              </w:rPr>
            </w:pPr>
            <w:r w:rsidRPr="00E67A35">
              <w:rPr>
                <w:rFonts w:ascii="Arial" w:hAnsi="Arial"/>
                <w:i/>
                <w:iCs/>
              </w:rPr>
              <w:t>Q.</w:t>
            </w:r>
            <w:r w:rsidR="00EB5BFD">
              <w:rPr>
                <w:rFonts w:ascii="Arial" w:hAnsi="Arial"/>
                <w:i/>
                <w:iCs/>
              </w:rPr>
              <w:t xml:space="preserve"> How</w:t>
            </w:r>
            <w:r w:rsidRPr="00E67A35">
              <w:rPr>
                <w:rFonts w:ascii="Arial" w:hAnsi="Arial"/>
                <w:i/>
                <w:iCs/>
              </w:rPr>
              <w:t xml:space="preserve"> is staff </w:t>
            </w:r>
            <w:proofErr w:type="spellStart"/>
            <w:r w:rsidRPr="00E67A35">
              <w:rPr>
                <w:rFonts w:ascii="Arial" w:hAnsi="Arial"/>
                <w:i/>
                <w:iCs/>
              </w:rPr>
              <w:t>well being</w:t>
            </w:r>
            <w:proofErr w:type="spellEnd"/>
            <w:r w:rsidRPr="00E67A35">
              <w:rPr>
                <w:rFonts w:ascii="Arial" w:hAnsi="Arial"/>
                <w:i/>
                <w:iCs/>
              </w:rPr>
              <w:t xml:space="preserve"> and attendance at the moment?</w:t>
            </w:r>
          </w:p>
          <w:p w14:paraId="01470ACF" w14:textId="13D46A93" w:rsidR="00D80240" w:rsidRDefault="00D80240" w:rsidP="0098502F">
            <w:pPr>
              <w:rPr>
                <w:rFonts w:ascii="Arial" w:hAnsi="Arial"/>
              </w:rPr>
            </w:pPr>
            <w:r>
              <w:rPr>
                <w:rFonts w:ascii="Arial" w:hAnsi="Arial"/>
              </w:rPr>
              <w:t>Staff absence has improved with staff responding well to support.</w:t>
            </w:r>
            <w:r w:rsidR="00E67A35">
              <w:rPr>
                <w:rFonts w:ascii="Arial" w:hAnsi="Arial"/>
              </w:rPr>
              <w:t xml:space="preserve"> Staff morale seems generally positive.</w:t>
            </w:r>
          </w:p>
          <w:p w14:paraId="2202F3FB" w14:textId="6656B926" w:rsidR="000D1336" w:rsidRDefault="000D1336" w:rsidP="0098502F">
            <w:pPr>
              <w:rPr>
                <w:rFonts w:ascii="Arial" w:hAnsi="Arial"/>
              </w:rPr>
            </w:pPr>
          </w:p>
          <w:p w14:paraId="418B00EA" w14:textId="77777777" w:rsidR="00B065DF" w:rsidRDefault="00395D97" w:rsidP="0098502F">
            <w:pPr>
              <w:rPr>
                <w:rFonts w:ascii="Arial" w:hAnsi="Arial"/>
              </w:rPr>
            </w:pPr>
            <w:r>
              <w:rPr>
                <w:rFonts w:ascii="Arial" w:hAnsi="Arial"/>
              </w:rPr>
              <w:t xml:space="preserve">There were no further questions </w:t>
            </w:r>
            <w:r w:rsidR="00B065DF">
              <w:rPr>
                <w:rFonts w:ascii="Arial" w:hAnsi="Arial"/>
              </w:rPr>
              <w:t>and</w:t>
            </w:r>
            <w:r w:rsidR="000D1336">
              <w:rPr>
                <w:rFonts w:ascii="Arial" w:hAnsi="Arial"/>
              </w:rPr>
              <w:t xml:space="preserve"> governors approved</w:t>
            </w:r>
            <w:r w:rsidR="00B065DF">
              <w:rPr>
                <w:rFonts w:ascii="Arial" w:hAnsi="Arial"/>
              </w:rPr>
              <w:t xml:space="preserve"> the calendar</w:t>
            </w:r>
            <w:r w:rsidR="00E67A35">
              <w:rPr>
                <w:rFonts w:ascii="Arial" w:hAnsi="Arial"/>
              </w:rPr>
              <w:t>, option 2</w:t>
            </w:r>
            <w:r w:rsidR="000D1336">
              <w:rPr>
                <w:rFonts w:ascii="Arial" w:hAnsi="Arial"/>
              </w:rPr>
              <w:t>.</w:t>
            </w:r>
          </w:p>
          <w:p w14:paraId="4BA15FCB" w14:textId="026A42A2" w:rsidR="00EB5BFD" w:rsidRPr="0048662B" w:rsidRDefault="00EB5BFD" w:rsidP="0098502F">
            <w:pPr>
              <w:rPr>
                <w:rFonts w:ascii="Arial" w:hAnsi="Arial"/>
              </w:rPr>
            </w:pPr>
          </w:p>
        </w:tc>
      </w:tr>
      <w:tr w:rsidR="00A86537" w:rsidRPr="008F290F" w14:paraId="57F223DE" w14:textId="77777777" w:rsidTr="00C6088D">
        <w:tc>
          <w:tcPr>
            <w:tcW w:w="675" w:type="dxa"/>
          </w:tcPr>
          <w:p w14:paraId="4D7F8230" w14:textId="77777777" w:rsidR="00857580" w:rsidRPr="008F290F" w:rsidRDefault="00857580" w:rsidP="00C6088D">
            <w:pPr>
              <w:keepNext/>
              <w:spacing w:after="120"/>
              <w:outlineLvl w:val="0"/>
              <w:rPr>
                <w:rFonts w:ascii="Arial" w:hAnsi="Arial" w:cs="Arial"/>
                <w:b/>
                <w:bCs/>
                <w:color w:val="000000"/>
                <w:sz w:val="22"/>
                <w:szCs w:val="22"/>
              </w:rPr>
            </w:pPr>
          </w:p>
        </w:tc>
        <w:tc>
          <w:tcPr>
            <w:tcW w:w="7088" w:type="dxa"/>
          </w:tcPr>
          <w:p w14:paraId="2FB24773" w14:textId="77777777" w:rsidR="00857580" w:rsidRPr="008F290F" w:rsidRDefault="00857580" w:rsidP="00C6088D">
            <w:pPr>
              <w:keepNext/>
              <w:spacing w:after="120"/>
              <w:outlineLvl w:val="0"/>
              <w:rPr>
                <w:rFonts w:ascii="Arial" w:hAnsi="Arial" w:cs="Arial"/>
                <w:b/>
                <w:bCs/>
                <w:color w:val="000000"/>
              </w:rPr>
            </w:pPr>
            <w:r w:rsidRPr="008F290F">
              <w:rPr>
                <w:rFonts w:ascii="Arial" w:hAnsi="Arial" w:cs="Arial"/>
                <w:b/>
                <w:bCs/>
                <w:color w:val="000000"/>
              </w:rPr>
              <w:t>Actions or decisions</w:t>
            </w:r>
          </w:p>
        </w:tc>
        <w:tc>
          <w:tcPr>
            <w:tcW w:w="1490" w:type="dxa"/>
          </w:tcPr>
          <w:p w14:paraId="656BE2B6" w14:textId="77777777" w:rsidR="00857580" w:rsidRPr="008F290F" w:rsidRDefault="00857580" w:rsidP="00C6088D">
            <w:pPr>
              <w:rPr>
                <w:rFonts w:ascii="Arial" w:hAnsi="Arial" w:cs="Arial"/>
                <w:b/>
                <w:sz w:val="22"/>
                <w:szCs w:val="22"/>
              </w:rPr>
            </w:pPr>
            <w:r w:rsidRPr="008F290F">
              <w:rPr>
                <w:rFonts w:ascii="Arial" w:hAnsi="Arial" w:cs="Arial"/>
                <w:b/>
                <w:sz w:val="22"/>
                <w:szCs w:val="22"/>
              </w:rPr>
              <w:t>Owner</w:t>
            </w:r>
          </w:p>
        </w:tc>
        <w:tc>
          <w:tcPr>
            <w:tcW w:w="1281" w:type="dxa"/>
          </w:tcPr>
          <w:p w14:paraId="76E55B72" w14:textId="77777777" w:rsidR="00857580" w:rsidRPr="008F290F" w:rsidRDefault="00857580" w:rsidP="00C6088D">
            <w:pPr>
              <w:rPr>
                <w:rFonts w:ascii="Arial" w:hAnsi="Arial" w:cs="Arial"/>
                <w:b/>
                <w:sz w:val="22"/>
                <w:szCs w:val="22"/>
              </w:rPr>
            </w:pPr>
            <w:r w:rsidRPr="008F290F">
              <w:rPr>
                <w:rFonts w:ascii="Arial" w:hAnsi="Arial" w:cs="Arial"/>
                <w:b/>
                <w:sz w:val="22"/>
                <w:szCs w:val="22"/>
              </w:rPr>
              <w:t>Timescale</w:t>
            </w:r>
          </w:p>
        </w:tc>
      </w:tr>
      <w:tr w:rsidR="00A86537" w:rsidRPr="008F290F" w14:paraId="4F721D95" w14:textId="77777777" w:rsidTr="00C6088D">
        <w:trPr>
          <w:trHeight w:val="353"/>
        </w:trPr>
        <w:tc>
          <w:tcPr>
            <w:tcW w:w="675" w:type="dxa"/>
          </w:tcPr>
          <w:p w14:paraId="7F56D46F" w14:textId="77777777" w:rsidR="00857580" w:rsidRPr="008F290F" w:rsidRDefault="00857580" w:rsidP="00C6088D">
            <w:pPr>
              <w:rPr>
                <w:rFonts w:ascii="Arial" w:hAnsi="Arial" w:cs="Arial"/>
                <w:sz w:val="22"/>
                <w:szCs w:val="22"/>
              </w:rPr>
            </w:pPr>
          </w:p>
        </w:tc>
        <w:tc>
          <w:tcPr>
            <w:tcW w:w="7088" w:type="dxa"/>
          </w:tcPr>
          <w:p w14:paraId="4120AFE5" w14:textId="0502FDC5" w:rsidR="00930464" w:rsidRPr="00930464" w:rsidRDefault="004A1114" w:rsidP="000C535F">
            <w:pPr>
              <w:pStyle w:val="ListParagraph"/>
              <w:numPr>
                <w:ilvl w:val="0"/>
                <w:numId w:val="35"/>
              </w:numPr>
              <w:rPr>
                <w:rFonts w:ascii="Arial" w:hAnsi="Arial"/>
              </w:rPr>
            </w:pPr>
            <w:r>
              <w:rPr>
                <w:rFonts w:ascii="Arial" w:hAnsi="Arial"/>
              </w:rPr>
              <w:t xml:space="preserve"> 20</w:t>
            </w:r>
            <w:r w:rsidR="007822F6">
              <w:rPr>
                <w:rFonts w:ascii="Arial" w:hAnsi="Arial"/>
              </w:rPr>
              <w:t>2</w:t>
            </w:r>
            <w:r w:rsidR="00E67A35">
              <w:rPr>
                <w:rFonts w:ascii="Arial" w:hAnsi="Arial"/>
              </w:rPr>
              <w:t>2</w:t>
            </w:r>
            <w:r>
              <w:rPr>
                <w:rFonts w:ascii="Arial" w:hAnsi="Arial"/>
              </w:rPr>
              <w:t>-2</w:t>
            </w:r>
            <w:r w:rsidR="00E67A35">
              <w:rPr>
                <w:rFonts w:ascii="Arial" w:hAnsi="Arial"/>
              </w:rPr>
              <w:t>3</w:t>
            </w:r>
            <w:r>
              <w:rPr>
                <w:rFonts w:ascii="Arial" w:hAnsi="Arial"/>
              </w:rPr>
              <w:t xml:space="preserve"> School Calendar </w:t>
            </w:r>
            <w:r w:rsidR="00E67A35">
              <w:rPr>
                <w:rFonts w:ascii="Arial" w:hAnsi="Arial"/>
              </w:rPr>
              <w:t xml:space="preserve">Option 2 </w:t>
            </w:r>
            <w:r>
              <w:rPr>
                <w:rFonts w:ascii="Arial" w:hAnsi="Arial"/>
              </w:rPr>
              <w:t>approved</w:t>
            </w:r>
          </w:p>
        </w:tc>
        <w:tc>
          <w:tcPr>
            <w:tcW w:w="1490" w:type="dxa"/>
          </w:tcPr>
          <w:p w14:paraId="1E08AA8D" w14:textId="1CE42CCC" w:rsidR="00930464" w:rsidRPr="008F290F" w:rsidRDefault="004A1114" w:rsidP="00C6088D">
            <w:pPr>
              <w:rPr>
                <w:rFonts w:ascii="Arial" w:hAnsi="Arial"/>
                <w:szCs w:val="20"/>
              </w:rPr>
            </w:pPr>
            <w:r>
              <w:rPr>
                <w:rFonts w:ascii="Arial" w:hAnsi="Arial"/>
                <w:szCs w:val="20"/>
              </w:rPr>
              <w:t>Gov</w:t>
            </w:r>
            <w:r w:rsidR="00757054">
              <w:rPr>
                <w:rFonts w:ascii="Arial" w:hAnsi="Arial"/>
                <w:szCs w:val="20"/>
              </w:rPr>
              <w:t>. Body</w:t>
            </w:r>
          </w:p>
        </w:tc>
        <w:tc>
          <w:tcPr>
            <w:tcW w:w="1281" w:type="dxa"/>
          </w:tcPr>
          <w:p w14:paraId="4D83AC34" w14:textId="77777777" w:rsidR="00857580" w:rsidRPr="008F290F" w:rsidRDefault="00857580" w:rsidP="00C6088D">
            <w:pPr>
              <w:rPr>
                <w:rFonts w:ascii="Arial" w:hAnsi="Arial"/>
                <w:szCs w:val="20"/>
              </w:rPr>
            </w:pPr>
          </w:p>
        </w:tc>
      </w:tr>
      <w:bookmarkEnd w:id="2"/>
    </w:tbl>
    <w:p w14:paraId="300706C9" w14:textId="189C1062" w:rsidR="00C823A0" w:rsidRDefault="00C823A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6812"/>
        <w:gridCol w:w="1461"/>
        <w:gridCol w:w="1377"/>
      </w:tblGrid>
      <w:tr w:rsidR="00C823A0" w:rsidRPr="00C823A0" w14:paraId="583E92F0" w14:textId="77777777" w:rsidTr="00FF61A2">
        <w:tc>
          <w:tcPr>
            <w:tcW w:w="675" w:type="dxa"/>
          </w:tcPr>
          <w:p w14:paraId="7F1BE2F4" w14:textId="29D9A938" w:rsidR="00C823A0" w:rsidRPr="00C823A0" w:rsidRDefault="00C823A0" w:rsidP="00C823A0">
            <w:pPr>
              <w:rPr>
                <w:rFonts w:ascii="Arial" w:hAnsi="Arial" w:cs="Arial"/>
                <w:b/>
                <w:szCs w:val="20"/>
              </w:rPr>
            </w:pPr>
            <w:bookmarkStart w:id="3" w:name="_Hlk94702541"/>
            <w:r>
              <w:rPr>
                <w:rFonts w:ascii="Arial" w:hAnsi="Arial" w:cs="Arial"/>
                <w:b/>
                <w:szCs w:val="20"/>
              </w:rPr>
              <w:t>7</w:t>
            </w:r>
          </w:p>
        </w:tc>
        <w:tc>
          <w:tcPr>
            <w:tcW w:w="9859" w:type="dxa"/>
            <w:gridSpan w:val="3"/>
          </w:tcPr>
          <w:p w14:paraId="6BDEAA77" w14:textId="1EC1BF38" w:rsidR="00C823A0" w:rsidRPr="00C823A0" w:rsidRDefault="00C823A0" w:rsidP="00C823A0">
            <w:pPr>
              <w:rPr>
                <w:rFonts w:ascii="Arial" w:hAnsi="Arial" w:cs="Arial"/>
                <w:b/>
                <w:szCs w:val="20"/>
              </w:rPr>
            </w:pPr>
            <w:r>
              <w:rPr>
                <w:rFonts w:ascii="Arial" w:hAnsi="Arial" w:cs="Arial"/>
                <w:b/>
                <w:szCs w:val="20"/>
              </w:rPr>
              <w:t>Pupil Premium Strategy Statement</w:t>
            </w:r>
          </w:p>
        </w:tc>
      </w:tr>
      <w:tr w:rsidR="00C823A0" w:rsidRPr="00C823A0" w14:paraId="619FA775" w14:textId="77777777" w:rsidTr="00FF61A2">
        <w:tc>
          <w:tcPr>
            <w:tcW w:w="10534" w:type="dxa"/>
            <w:gridSpan w:val="4"/>
          </w:tcPr>
          <w:p w14:paraId="5813C4B0" w14:textId="77777777" w:rsidR="00EB5BFD" w:rsidRDefault="00EB5BFD" w:rsidP="00C823A0">
            <w:pPr>
              <w:rPr>
                <w:rFonts w:ascii="Arial" w:hAnsi="Arial" w:cs="Arial"/>
                <w:szCs w:val="20"/>
              </w:rPr>
            </w:pPr>
          </w:p>
          <w:p w14:paraId="1E47C294" w14:textId="36117DCC" w:rsidR="00494AA8" w:rsidRDefault="00494AA8" w:rsidP="00C823A0">
            <w:pPr>
              <w:rPr>
                <w:rFonts w:ascii="Arial" w:hAnsi="Arial" w:cs="Arial"/>
                <w:szCs w:val="20"/>
              </w:rPr>
            </w:pPr>
            <w:r>
              <w:rPr>
                <w:rFonts w:ascii="Arial" w:hAnsi="Arial" w:cs="Arial"/>
                <w:szCs w:val="20"/>
              </w:rPr>
              <w:t xml:space="preserve">The Pupil Premium Strategy Statement was circulated in advance of the meeting and is included in the meeting papers. </w:t>
            </w:r>
          </w:p>
          <w:p w14:paraId="7E6D7460" w14:textId="6822E8BE" w:rsidR="00C823A0" w:rsidRDefault="00C823A0" w:rsidP="00C823A0">
            <w:pPr>
              <w:rPr>
                <w:rFonts w:ascii="Arial" w:hAnsi="Arial" w:cs="Arial"/>
                <w:szCs w:val="20"/>
              </w:rPr>
            </w:pPr>
            <w:r w:rsidRPr="00C823A0">
              <w:rPr>
                <w:rFonts w:ascii="Arial" w:hAnsi="Arial" w:cs="Arial"/>
                <w:szCs w:val="20"/>
              </w:rPr>
              <w:t xml:space="preserve">A new template has been produced for schools to report on Pupil Premium and also include Recovery Grants / School Led Tutoring and the previous year’s outcomes. </w:t>
            </w:r>
          </w:p>
          <w:p w14:paraId="1E1E1F04" w14:textId="34DE050D" w:rsidR="00E67A35" w:rsidRDefault="00E67A35" w:rsidP="00C823A0">
            <w:pPr>
              <w:rPr>
                <w:rFonts w:ascii="Arial" w:hAnsi="Arial" w:cs="Arial"/>
                <w:szCs w:val="20"/>
              </w:rPr>
            </w:pPr>
            <w:r>
              <w:rPr>
                <w:rFonts w:ascii="Arial" w:hAnsi="Arial" w:cs="Arial"/>
                <w:szCs w:val="20"/>
              </w:rPr>
              <w:t xml:space="preserve">The </w:t>
            </w:r>
            <w:r w:rsidR="00494AA8">
              <w:rPr>
                <w:rFonts w:ascii="Arial" w:hAnsi="Arial" w:cs="Arial"/>
                <w:szCs w:val="20"/>
              </w:rPr>
              <w:t>numbers in the document differ slightly from the SOAP because numbers change all the time.</w:t>
            </w:r>
          </w:p>
          <w:p w14:paraId="48166FC6" w14:textId="77777777" w:rsidR="00C823A0" w:rsidRPr="00C823A0" w:rsidRDefault="00C823A0" w:rsidP="00C823A0">
            <w:pPr>
              <w:rPr>
                <w:rFonts w:ascii="Arial" w:hAnsi="Arial" w:cs="Arial"/>
                <w:szCs w:val="20"/>
              </w:rPr>
            </w:pPr>
            <w:r w:rsidRPr="00C823A0">
              <w:rPr>
                <w:rFonts w:ascii="Arial" w:hAnsi="Arial" w:cs="Arial"/>
                <w:szCs w:val="20"/>
              </w:rPr>
              <w:t xml:space="preserve">The Pupil Premium Strategy Statement is a key accountability document which schools are required to publish on their websites. </w:t>
            </w:r>
          </w:p>
          <w:p w14:paraId="1FCAE429" w14:textId="77777777" w:rsidR="00C823A0" w:rsidRPr="00C823A0" w:rsidRDefault="00C823A0" w:rsidP="00C823A0">
            <w:pPr>
              <w:rPr>
                <w:rFonts w:ascii="Arial" w:hAnsi="Arial" w:cs="Arial"/>
                <w:szCs w:val="20"/>
              </w:rPr>
            </w:pPr>
            <w:r w:rsidRPr="00C823A0">
              <w:rPr>
                <w:rFonts w:ascii="Arial" w:hAnsi="Arial" w:cs="Arial"/>
                <w:szCs w:val="20"/>
              </w:rPr>
              <w:t>The document is very detailed in terms of planned expenditure and gives a very clear focus.</w:t>
            </w:r>
          </w:p>
          <w:p w14:paraId="459FBB95" w14:textId="77777777" w:rsidR="00C823A0" w:rsidRPr="00C823A0" w:rsidRDefault="00C823A0" w:rsidP="00C823A0">
            <w:pPr>
              <w:rPr>
                <w:rFonts w:ascii="Arial" w:hAnsi="Arial" w:cs="Arial"/>
                <w:szCs w:val="20"/>
              </w:rPr>
            </w:pPr>
            <w:r w:rsidRPr="00C823A0">
              <w:rPr>
                <w:rFonts w:ascii="Arial" w:hAnsi="Arial" w:cs="Arial"/>
                <w:szCs w:val="20"/>
              </w:rPr>
              <w:t>The document includes information about what the school is doing to make a difference to disadvantaged learners.</w:t>
            </w:r>
          </w:p>
          <w:p w14:paraId="1BEC0FEF" w14:textId="77777777" w:rsidR="00C823A0" w:rsidRPr="00C823A0" w:rsidRDefault="00C823A0" w:rsidP="00C823A0">
            <w:pPr>
              <w:rPr>
                <w:rFonts w:ascii="Arial" w:hAnsi="Arial" w:cs="Arial"/>
                <w:szCs w:val="20"/>
              </w:rPr>
            </w:pPr>
            <w:r w:rsidRPr="00C823A0">
              <w:rPr>
                <w:rFonts w:ascii="Arial" w:hAnsi="Arial" w:cs="Arial"/>
                <w:szCs w:val="20"/>
              </w:rPr>
              <w:t>Research based interventions along with people able to deliver the interventions, have proved to be the most effective approach to raise standards and is the focus of the school’s approach.</w:t>
            </w:r>
          </w:p>
          <w:p w14:paraId="4A2BFE45" w14:textId="77777777" w:rsidR="00C823A0" w:rsidRPr="00C823A0" w:rsidRDefault="00C823A0" w:rsidP="00C823A0">
            <w:pPr>
              <w:rPr>
                <w:rFonts w:ascii="Arial" w:hAnsi="Arial" w:cs="Arial"/>
                <w:szCs w:val="20"/>
              </w:rPr>
            </w:pPr>
            <w:r w:rsidRPr="00C823A0">
              <w:rPr>
                <w:rFonts w:ascii="Arial" w:hAnsi="Arial" w:cs="Arial"/>
                <w:szCs w:val="20"/>
              </w:rPr>
              <w:t>The document includes 2019 pupil premium data and the following targets for the end of KS2 in 2022:-</w:t>
            </w:r>
          </w:p>
          <w:p w14:paraId="14C66A9F" w14:textId="4518E818" w:rsidR="00C823A0" w:rsidRPr="00C823A0" w:rsidRDefault="00C823A0" w:rsidP="00C823A0">
            <w:pPr>
              <w:rPr>
                <w:rFonts w:ascii="Arial" w:hAnsi="Arial" w:cs="Arial"/>
                <w:szCs w:val="20"/>
              </w:rPr>
            </w:pPr>
            <w:r w:rsidRPr="00C823A0">
              <w:rPr>
                <w:rFonts w:ascii="Arial" w:hAnsi="Arial" w:cs="Arial"/>
                <w:szCs w:val="20"/>
              </w:rPr>
              <w:t>45% of disadvantaged pupils to reach the expected standard.</w:t>
            </w:r>
            <w:r w:rsidR="00494AA8">
              <w:rPr>
                <w:rFonts w:ascii="Arial" w:hAnsi="Arial" w:cs="Arial"/>
                <w:szCs w:val="20"/>
              </w:rPr>
              <w:t xml:space="preserve"> (50% for all other pupils)</w:t>
            </w:r>
          </w:p>
          <w:p w14:paraId="1AF5092A" w14:textId="77777777" w:rsidR="00C823A0" w:rsidRPr="00C823A0" w:rsidRDefault="00C823A0" w:rsidP="00C823A0">
            <w:pPr>
              <w:rPr>
                <w:rFonts w:ascii="Arial" w:hAnsi="Arial" w:cs="Arial"/>
                <w:szCs w:val="20"/>
              </w:rPr>
            </w:pPr>
            <w:r w:rsidRPr="00C823A0">
              <w:rPr>
                <w:rFonts w:ascii="Arial" w:hAnsi="Arial" w:cs="Arial"/>
                <w:szCs w:val="20"/>
              </w:rPr>
              <w:t>14% of disadvantaged pupils to reach the higher standard.</w:t>
            </w:r>
          </w:p>
          <w:p w14:paraId="456D5AF6" w14:textId="77777777" w:rsidR="00C823A0" w:rsidRPr="00C823A0" w:rsidRDefault="00C823A0" w:rsidP="00C823A0">
            <w:pPr>
              <w:rPr>
                <w:rFonts w:ascii="Arial" w:hAnsi="Arial" w:cs="Arial"/>
                <w:szCs w:val="20"/>
              </w:rPr>
            </w:pPr>
            <w:r w:rsidRPr="00C823A0">
              <w:rPr>
                <w:rFonts w:ascii="Arial" w:hAnsi="Arial" w:cs="Arial"/>
                <w:szCs w:val="20"/>
              </w:rPr>
              <w:t xml:space="preserve">The strategy contains 2 key priorities linked to Maths and English along with teaching priorities to achieve a positive progress score. </w:t>
            </w:r>
          </w:p>
          <w:p w14:paraId="0F476CE2" w14:textId="678CC532" w:rsidR="00C823A0" w:rsidRDefault="00C823A0" w:rsidP="00C823A0">
            <w:pPr>
              <w:rPr>
                <w:rFonts w:ascii="Arial" w:hAnsi="Arial" w:cs="Arial"/>
                <w:szCs w:val="20"/>
              </w:rPr>
            </w:pPr>
            <w:r w:rsidRPr="00C823A0">
              <w:rPr>
                <w:rFonts w:ascii="Arial" w:hAnsi="Arial" w:cs="Arial"/>
                <w:szCs w:val="20"/>
              </w:rPr>
              <w:t>Academic support and interventions, in addition to quality first teaching, are all costed and outlined in the document.</w:t>
            </w:r>
          </w:p>
          <w:p w14:paraId="19DE1530" w14:textId="4DE20E32" w:rsidR="00494AA8" w:rsidRDefault="00494AA8" w:rsidP="00C823A0">
            <w:pPr>
              <w:rPr>
                <w:rFonts w:ascii="Arial" w:hAnsi="Arial" w:cs="Arial"/>
                <w:szCs w:val="20"/>
              </w:rPr>
            </w:pPr>
            <w:r>
              <w:rPr>
                <w:rFonts w:ascii="Arial" w:hAnsi="Arial" w:cs="Arial"/>
                <w:szCs w:val="20"/>
              </w:rPr>
              <w:t>A review of the previous year can be found at the end of the document.</w:t>
            </w:r>
          </w:p>
          <w:p w14:paraId="74476BE7" w14:textId="730371A7" w:rsidR="00691DD0" w:rsidRDefault="00691DD0" w:rsidP="00C823A0">
            <w:pPr>
              <w:rPr>
                <w:rFonts w:ascii="Arial" w:hAnsi="Arial" w:cs="Arial"/>
                <w:szCs w:val="20"/>
              </w:rPr>
            </w:pPr>
          </w:p>
          <w:p w14:paraId="6742F831" w14:textId="77777777" w:rsidR="00691DD0" w:rsidRPr="00691DD0" w:rsidRDefault="00691DD0" w:rsidP="00691DD0">
            <w:pPr>
              <w:rPr>
                <w:rFonts w:ascii="Arial" w:hAnsi="Arial" w:cs="Arial"/>
                <w:i/>
                <w:iCs/>
                <w:szCs w:val="20"/>
              </w:rPr>
            </w:pPr>
            <w:r w:rsidRPr="00691DD0">
              <w:rPr>
                <w:rFonts w:ascii="Arial" w:hAnsi="Arial" w:cs="Arial"/>
                <w:i/>
                <w:iCs/>
                <w:szCs w:val="20"/>
              </w:rPr>
              <w:lastRenderedPageBreak/>
              <w:t>Q. The Pupil Premium Strategy Statement includes figures for the pupil premium allocation for the current financial year.  Does this mean that the query regarding the amount of this allocation (£470 per pupil) has now been resolved?  if so, what was the outcome please?</w:t>
            </w:r>
          </w:p>
          <w:p w14:paraId="0F38564E" w14:textId="77777777" w:rsidR="00691DD0" w:rsidRPr="00691DD0" w:rsidRDefault="00691DD0" w:rsidP="00691DD0">
            <w:pPr>
              <w:rPr>
                <w:rFonts w:ascii="Arial" w:hAnsi="Arial" w:cs="Arial"/>
                <w:szCs w:val="20"/>
              </w:rPr>
            </w:pPr>
            <w:r w:rsidRPr="00691DD0">
              <w:rPr>
                <w:rFonts w:ascii="Arial" w:hAnsi="Arial" w:cs="Arial"/>
                <w:szCs w:val="20"/>
              </w:rPr>
              <w:t>At the Resources Committee Meeting 24.1.22, the SBM explained that £470 was a potential increase to the amount of Pupil Premium the school might receive as a result of Manchester City Council’s Local Formula Factor Values, however she was not confident that the money would actually be received.</w:t>
            </w:r>
          </w:p>
          <w:p w14:paraId="7F53B464" w14:textId="77777777" w:rsidR="00691DD0" w:rsidRPr="00691DD0" w:rsidRDefault="00691DD0" w:rsidP="00691DD0">
            <w:pPr>
              <w:rPr>
                <w:rFonts w:ascii="Arial" w:hAnsi="Arial" w:cs="Arial"/>
                <w:szCs w:val="20"/>
              </w:rPr>
            </w:pPr>
            <w:r w:rsidRPr="00691DD0">
              <w:rPr>
                <w:rFonts w:ascii="Arial" w:hAnsi="Arial" w:cs="Arial"/>
                <w:szCs w:val="20"/>
              </w:rPr>
              <w:t>The figures provided are based on £1,345 per Pupil Premium (PP) child; £2,345 for a Looked After Child (LAC) including previously LAC and £310 for a Service Child (this can be in addition to PP)</w:t>
            </w:r>
          </w:p>
          <w:p w14:paraId="4228C197" w14:textId="77777777" w:rsidR="00C823A0" w:rsidRPr="00C823A0" w:rsidRDefault="00C823A0" w:rsidP="00C823A0">
            <w:pPr>
              <w:rPr>
                <w:rFonts w:ascii="Arial" w:hAnsi="Arial" w:cs="Arial"/>
                <w:szCs w:val="20"/>
              </w:rPr>
            </w:pPr>
          </w:p>
          <w:p w14:paraId="52DEBF0C" w14:textId="109EC5A8" w:rsidR="00C823A0" w:rsidRPr="00C823A0" w:rsidRDefault="00494AA8" w:rsidP="00C823A0">
            <w:pPr>
              <w:rPr>
                <w:rFonts w:ascii="Arial" w:hAnsi="Arial" w:cs="Arial"/>
                <w:szCs w:val="20"/>
              </w:rPr>
            </w:pPr>
            <w:r>
              <w:rPr>
                <w:rFonts w:ascii="Arial" w:hAnsi="Arial" w:cs="Arial"/>
                <w:szCs w:val="20"/>
              </w:rPr>
              <w:t>There were no</w:t>
            </w:r>
            <w:r w:rsidR="00691DD0">
              <w:rPr>
                <w:rFonts w:ascii="Arial" w:hAnsi="Arial" w:cs="Arial"/>
                <w:szCs w:val="20"/>
              </w:rPr>
              <w:t xml:space="preserve"> further</w:t>
            </w:r>
            <w:r>
              <w:rPr>
                <w:rFonts w:ascii="Arial" w:hAnsi="Arial" w:cs="Arial"/>
                <w:szCs w:val="20"/>
              </w:rPr>
              <w:t xml:space="preserve"> questions and governors approved the Pupil Premium Strategy Statement</w:t>
            </w:r>
            <w:r w:rsidR="00EB5BFD">
              <w:rPr>
                <w:rFonts w:ascii="Arial" w:hAnsi="Arial" w:cs="Arial"/>
                <w:szCs w:val="20"/>
              </w:rPr>
              <w:t>.</w:t>
            </w:r>
          </w:p>
          <w:p w14:paraId="79DB0019" w14:textId="09D19619" w:rsidR="00C823A0" w:rsidRPr="00C823A0" w:rsidRDefault="00C823A0" w:rsidP="009E1193">
            <w:pPr>
              <w:rPr>
                <w:rFonts w:ascii="Arial" w:hAnsi="Arial" w:cs="Arial"/>
                <w:szCs w:val="20"/>
              </w:rPr>
            </w:pPr>
          </w:p>
        </w:tc>
      </w:tr>
      <w:tr w:rsidR="00C823A0" w:rsidRPr="00C823A0" w14:paraId="32F162DC" w14:textId="77777777" w:rsidTr="00FF61A2">
        <w:tc>
          <w:tcPr>
            <w:tcW w:w="675" w:type="dxa"/>
          </w:tcPr>
          <w:p w14:paraId="44E80E64" w14:textId="77777777" w:rsidR="00C823A0" w:rsidRPr="00C823A0" w:rsidRDefault="00C823A0" w:rsidP="00C823A0">
            <w:pPr>
              <w:rPr>
                <w:rFonts w:ascii="Arial" w:hAnsi="Arial" w:cs="Arial"/>
                <w:b/>
                <w:bCs/>
                <w:szCs w:val="20"/>
              </w:rPr>
            </w:pPr>
          </w:p>
        </w:tc>
        <w:tc>
          <w:tcPr>
            <w:tcW w:w="7088" w:type="dxa"/>
          </w:tcPr>
          <w:p w14:paraId="157CF8D5" w14:textId="77777777" w:rsidR="00C823A0" w:rsidRPr="00C823A0" w:rsidRDefault="00C823A0" w:rsidP="00C823A0">
            <w:pPr>
              <w:rPr>
                <w:rFonts w:ascii="Arial" w:hAnsi="Arial" w:cs="Arial"/>
                <w:b/>
                <w:bCs/>
                <w:szCs w:val="20"/>
              </w:rPr>
            </w:pPr>
            <w:r w:rsidRPr="00C823A0">
              <w:rPr>
                <w:rFonts w:ascii="Arial" w:hAnsi="Arial" w:cs="Arial"/>
                <w:b/>
                <w:bCs/>
                <w:szCs w:val="20"/>
              </w:rPr>
              <w:t>Actions or decisions</w:t>
            </w:r>
          </w:p>
        </w:tc>
        <w:tc>
          <w:tcPr>
            <w:tcW w:w="1490" w:type="dxa"/>
          </w:tcPr>
          <w:p w14:paraId="7662C96F" w14:textId="77777777" w:rsidR="00C823A0" w:rsidRPr="00C823A0" w:rsidRDefault="00C823A0" w:rsidP="00C823A0">
            <w:pPr>
              <w:rPr>
                <w:rFonts w:ascii="Arial" w:hAnsi="Arial" w:cs="Arial"/>
                <w:b/>
                <w:szCs w:val="20"/>
              </w:rPr>
            </w:pPr>
            <w:r w:rsidRPr="00C823A0">
              <w:rPr>
                <w:rFonts w:ascii="Arial" w:hAnsi="Arial" w:cs="Arial"/>
                <w:b/>
                <w:szCs w:val="20"/>
              </w:rPr>
              <w:t>Owner</w:t>
            </w:r>
          </w:p>
        </w:tc>
        <w:tc>
          <w:tcPr>
            <w:tcW w:w="1281" w:type="dxa"/>
          </w:tcPr>
          <w:p w14:paraId="46D6A128" w14:textId="77777777" w:rsidR="00C823A0" w:rsidRPr="00C823A0" w:rsidRDefault="00C823A0" w:rsidP="00C823A0">
            <w:pPr>
              <w:rPr>
                <w:rFonts w:ascii="Arial" w:hAnsi="Arial" w:cs="Arial"/>
                <w:b/>
                <w:szCs w:val="20"/>
              </w:rPr>
            </w:pPr>
            <w:r w:rsidRPr="00C823A0">
              <w:rPr>
                <w:rFonts w:ascii="Arial" w:hAnsi="Arial" w:cs="Arial"/>
                <w:b/>
                <w:szCs w:val="20"/>
              </w:rPr>
              <w:t>Timescale</w:t>
            </w:r>
          </w:p>
        </w:tc>
      </w:tr>
      <w:tr w:rsidR="00C823A0" w:rsidRPr="00C823A0" w14:paraId="3D393702" w14:textId="77777777" w:rsidTr="00FF61A2">
        <w:trPr>
          <w:trHeight w:val="353"/>
        </w:trPr>
        <w:tc>
          <w:tcPr>
            <w:tcW w:w="675" w:type="dxa"/>
          </w:tcPr>
          <w:p w14:paraId="716A57E7" w14:textId="77777777" w:rsidR="00C823A0" w:rsidRPr="00C823A0" w:rsidRDefault="00C823A0" w:rsidP="00C823A0">
            <w:pPr>
              <w:rPr>
                <w:rFonts w:ascii="Arial" w:hAnsi="Arial" w:cs="Arial"/>
                <w:szCs w:val="20"/>
              </w:rPr>
            </w:pPr>
          </w:p>
        </w:tc>
        <w:tc>
          <w:tcPr>
            <w:tcW w:w="7088" w:type="dxa"/>
          </w:tcPr>
          <w:p w14:paraId="17BB2BC9" w14:textId="3ECE148D" w:rsidR="00C823A0" w:rsidRPr="00C823A0" w:rsidRDefault="00494AA8" w:rsidP="00C823A0">
            <w:pPr>
              <w:numPr>
                <w:ilvl w:val="0"/>
                <w:numId w:val="35"/>
              </w:numPr>
              <w:rPr>
                <w:rFonts w:ascii="Arial" w:hAnsi="Arial" w:cs="Arial"/>
                <w:szCs w:val="20"/>
              </w:rPr>
            </w:pPr>
            <w:r>
              <w:rPr>
                <w:rFonts w:ascii="Arial" w:hAnsi="Arial" w:cs="Arial"/>
                <w:szCs w:val="20"/>
              </w:rPr>
              <w:t>Pupil Premium Strategy statement approved</w:t>
            </w:r>
            <w:r w:rsidR="000768A1">
              <w:rPr>
                <w:rFonts w:ascii="Arial" w:hAnsi="Arial" w:cs="Arial"/>
                <w:szCs w:val="20"/>
              </w:rPr>
              <w:t>.</w:t>
            </w:r>
          </w:p>
        </w:tc>
        <w:tc>
          <w:tcPr>
            <w:tcW w:w="1490" w:type="dxa"/>
          </w:tcPr>
          <w:p w14:paraId="028B8308" w14:textId="66FDBCE7" w:rsidR="00C823A0" w:rsidRPr="00C823A0" w:rsidRDefault="00C823A0" w:rsidP="00C823A0">
            <w:pPr>
              <w:rPr>
                <w:rFonts w:ascii="Arial" w:hAnsi="Arial" w:cs="Arial"/>
                <w:szCs w:val="20"/>
              </w:rPr>
            </w:pPr>
            <w:r w:rsidRPr="00C823A0">
              <w:rPr>
                <w:rFonts w:ascii="Arial" w:hAnsi="Arial" w:cs="Arial"/>
                <w:szCs w:val="20"/>
              </w:rPr>
              <w:t>Go</w:t>
            </w:r>
            <w:r w:rsidR="00757054">
              <w:rPr>
                <w:rFonts w:ascii="Arial" w:hAnsi="Arial" w:cs="Arial"/>
                <w:szCs w:val="20"/>
              </w:rPr>
              <w:t>v. Body</w:t>
            </w:r>
          </w:p>
        </w:tc>
        <w:tc>
          <w:tcPr>
            <w:tcW w:w="1281" w:type="dxa"/>
          </w:tcPr>
          <w:p w14:paraId="3D2E888C" w14:textId="77777777" w:rsidR="00C823A0" w:rsidRPr="00C823A0" w:rsidRDefault="00C823A0" w:rsidP="00C823A0">
            <w:pPr>
              <w:rPr>
                <w:rFonts w:ascii="Arial" w:hAnsi="Arial" w:cs="Arial"/>
                <w:szCs w:val="20"/>
              </w:rPr>
            </w:pPr>
          </w:p>
        </w:tc>
      </w:tr>
      <w:bookmarkEnd w:id="3"/>
    </w:tbl>
    <w:p w14:paraId="7E09A27E" w14:textId="52ABA473" w:rsidR="00C823A0" w:rsidRDefault="00C823A0"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6812"/>
        <w:gridCol w:w="1462"/>
        <w:gridCol w:w="1377"/>
      </w:tblGrid>
      <w:tr w:rsidR="00C823A0" w:rsidRPr="00C823A0" w14:paraId="1659F894" w14:textId="77777777" w:rsidTr="00FF61A2">
        <w:tc>
          <w:tcPr>
            <w:tcW w:w="675" w:type="dxa"/>
          </w:tcPr>
          <w:p w14:paraId="413EAA6C" w14:textId="1BA04153" w:rsidR="00C823A0" w:rsidRPr="00C823A0" w:rsidRDefault="00C823A0" w:rsidP="00C823A0">
            <w:pPr>
              <w:rPr>
                <w:rFonts w:ascii="Arial" w:hAnsi="Arial" w:cs="Arial"/>
                <w:b/>
                <w:szCs w:val="20"/>
              </w:rPr>
            </w:pPr>
            <w:r>
              <w:rPr>
                <w:rFonts w:ascii="Arial" w:hAnsi="Arial" w:cs="Arial"/>
                <w:b/>
                <w:szCs w:val="20"/>
              </w:rPr>
              <w:t>8</w:t>
            </w:r>
          </w:p>
        </w:tc>
        <w:tc>
          <w:tcPr>
            <w:tcW w:w="9859" w:type="dxa"/>
            <w:gridSpan w:val="3"/>
          </w:tcPr>
          <w:p w14:paraId="1C1CC262" w14:textId="2B3CA600" w:rsidR="00C823A0" w:rsidRPr="00C823A0" w:rsidRDefault="00C823A0" w:rsidP="00C823A0">
            <w:pPr>
              <w:rPr>
                <w:rFonts w:ascii="Arial" w:hAnsi="Arial" w:cs="Arial"/>
                <w:b/>
                <w:szCs w:val="20"/>
              </w:rPr>
            </w:pPr>
            <w:r w:rsidRPr="00C823A0">
              <w:rPr>
                <w:rFonts w:ascii="Arial" w:hAnsi="Arial" w:cs="Arial"/>
                <w:b/>
                <w:szCs w:val="20"/>
              </w:rPr>
              <w:t>P</w:t>
            </w:r>
            <w:r>
              <w:rPr>
                <w:rFonts w:ascii="Arial" w:hAnsi="Arial" w:cs="Arial"/>
                <w:b/>
                <w:szCs w:val="20"/>
              </w:rPr>
              <w:t>E and Sports Grant</w:t>
            </w:r>
          </w:p>
        </w:tc>
      </w:tr>
      <w:tr w:rsidR="00C823A0" w:rsidRPr="00C823A0" w14:paraId="5C892768" w14:textId="77777777" w:rsidTr="00FF61A2">
        <w:tc>
          <w:tcPr>
            <w:tcW w:w="10534" w:type="dxa"/>
            <w:gridSpan w:val="4"/>
          </w:tcPr>
          <w:p w14:paraId="483B6465" w14:textId="77777777" w:rsidR="00EB5BFD" w:rsidRDefault="00EB5BFD" w:rsidP="009E1193">
            <w:pPr>
              <w:rPr>
                <w:rFonts w:ascii="Arial" w:hAnsi="Arial" w:cs="Arial"/>
                <w:szCs w:val="20"/>
              </w:rPr>
            </w:pPr>
          </w:p>
          <w:p w14:paraId="28F62FC1" w14:textId="096D7C04" w:rsidR="002F6189" w:rsidRDefault="00105457" w:rsidP="009E1193">
            <w:pPr>
              <w:rPr>
                <w:rFonts w:ascii="Arial" w:hAnsi="Arial" w:cs="Arial"/>
                <w:szCs w:val="20"/>
              </w:rPr>
            </w:pPr>
            <w:r>
              <w:rPr>
                <w:rFonts w:ascii="Arial" w:hAnsi="Arial" w:cs="Arial"/>
                <w:szCs w:val="20"/>
              </w:rPr>
              <w:t>The Sports Premium Review 2020/21 and Sports Premium Action Plan 2021/22 were included in the meeting papers and circulated in advance.</w:t>
            </w:r>
          </w:p>
          <w:p w14:paraId="2FF27E53" w14:textId="53762EDD" w:rsidR="002F6189" w:rsidRDefault="002F6189" w:rsidP="009E1193">
            <w:pPr>
              <w:rPr>
                <w:rFonts w:ascii="Arial" w:hAnsi="Arial" w:cs="Arial"/>
                <w:szCs w:val="20"/>
              </w:rPr>
            </w:pPr>
          </w:p>
          <w:p w14:paraId="69735001" w14:textId="1FAA1AA7" w:rsidR="002F6189" w:rsidRDefault="002F6189" w:rsidP="009E1193">
            <w:pPr>
              <w:rPr>
                <w:rFonts w:ascii="Arial" w:hAnsi="Arial" w:cs="Arial"/>
                <w:szCs w:val="20"/>
              </w:rPr>
            </w:pPr>
            <w:r>
              <w:rPr>
                <w:rFonts w:ascii="Arial" w:hAnsi="Arial" w:cs="Arial"/>
                <w:szCs w:val="20"/>
              </w:rPr>
              <w:t>One of the governors had noticed a discrepancy with the figures</w:t>
            </w:r>
            <w:r w:rsidR="00891D29">
              <w:rPr>
                <w:rFonts w:ascii="Arial" w:hAnsi="Arial" w:cs="Arial"/>
                <w:szCs w:val="20"/>
              </w:rPr>
              <w:t xml:space="preserve"> and had sent the following question in advance of the meeting.</w:t>
            </w:r>
            <w:r w:rsidR="00105457">
              <w:rPr>
                <w:rFonts w:ascii="Arial" w:hAnsi="Arial" w:cs="Arial"/>
                <w:szCs w:val="20"/>
              </w:rPr>
              <w:t xml:space="preserve"> </w:t>
            </w:r>
          </w:p>
          <w:p w14:paraId="27404971" w14:textId="684E486B" w:rsidR="00891D29" w:rsidRDefault="00891D29" w:rsidP="009E1193">
            <w:pPr>
              <w:rPr>
                <w:rFonts w:ascii="Arial" w:hAnsi="Arial" w:cs="Arial"/>
                <w:szCs w:val="20"/>
              </w:rPr>
            </w:pPr>
          </w:p>
          <w:p w14:paraId="29D8D6DF" w14:textId="77777777" w:rsidR="00891D29" w:rsidRPr="00891D29" w:rsidRDefault="00891D29" w:rsidP="00891D29">
            <w:pPr>
              <w:rPr>
                <w:rFonts w:ascii="Arial" w:hAnsi="Arial" w:cs="Arial"/>
                <w:i/>
                <w:iCs/>
                <w:szCs w:val="20"/>
              </w:rPr>
            </w:pPr>
            <w:r w:rsidRPr="00891D29">
              <w:rPr>
                <w:rFonts w:ascii="Arial" w:hAnsi="Arial" w:cs="Arial"/>
                <w:i/>
                <w:iCs/>
                <w:szCs w:val="20"/>
              </w:rPr>
              <w:t>Q. Sports Premium Action plan 2021-2 - the figures suggest that:</w:t>
            </w:r>
          </w:p>
          <w:p w14:paraId="7EB8023F" w14:textId="77777777" w:rsidR="00891D29" w:rsidRPr="00891D29" w:rsidRDefault="00891D29" w:rsidP="00891D29">
            <w:pPr>
              <w:rPr>
                <w:rFonts w:ascii="Arial" w:hAnsi="Arial" w:cs="Arial"/>
                <w:i/>
                <w:iCs/>
                <w:szCs w:val="20"/>
              </w:rPr>
            </w:pPr>
            <w:r w:rsidRPr="00891D29">
              <w:rPr>
                <w:rFonts w:ascii="Arial" w:hAnsi="Arial" w:cs="Arial"/>
                <w:i/>
                <w:iCs/>
                <w:szCs w:val="20"/>
              </w:rPr>
              <w:t>We had a total of £35,939 available to spend for 2020-1 and are intending to carry over £34,009 to 2021-2 (so we spent only £1,930 in 2020-1) (This appears to contradict the information contained in the Sports Premium Review 2020-21); and</w:t>
            </w:r>
          </w:p>
          <w:p w14:paraId="743B37E6" w14:textId="77777777" w:rsidR="00891D29" w:rsidRPr="00891D29" w:rsidRDefault="00891D29" w:rsidP="00891D29">
            <w:pPr>
              <w:rPr>
                <w:rFonts w:ascii="Arial" w:hAnsi="Arial" w:cs="Arial"/>
                <w:i/>
                <w:iCs/>
                <w:szCs w:val="20"/>
              </w:rPr>
            </w:pPr>
            <w:r w:rsidRPr="00891D29">
              <w:rPr>
                <w:rFonts w:ascii="Arial" w:hAnsi="Arial" w:cs="Arial"/>
                <w:i/>
                <w:iCs/>
                <w:szCs w:val="20"/>
              </w:rPr>
              <w:t>We are going to spend £54,042 by 31 July this year.  (The action plan only appears to indicate a total spend of just over £33,000).</w:t>
            </w:r>
          </w:p>
          <w:p w14:paraId="1E3D1EF1" w14:textId="1EDC6D11" w:rsidR="00891D29" w:rsidRDefault="00891D29" w:rsidP="00891D29">
            <w:pPr>
              <w:rPr>
                <w:rFonts w:ascii="Arial" w:hAnsi="Arial" w:cs="Arial"/>
                <w:szCs w:val="20"/>
              </w:rPr>
            </w:pPr>
            <w:r w:rsidRPr="00891D29">
              <w:rPr>
                <w:rFonts w:ascii="Arial" w:hAnsi="Arial" w:cs="Arial"/>
                <w:szCs w:val="20"/>
              </w:rPr>
              <w:t>The discrepancy was a result of financial year rather than academic year figures being included</w:t>
            </w:r>
          </w:p>
          <w:p w14:paraId="228DF5CE" w14:textId="3B1BB2B5" w:rsidR="002F6189" w:rsidRDefault="002F6189" w:rsidP="009E1193">
            <w:pPr>
              <w:rPr>
                <w:rFonts w:ascii="Arial" w:hAnsi="Arial" w:cs="Arial"/>
                <w:szCs w:val="20"/>
              </w:rPr>
            </w:pPr>
          </w:p>
          <w:p w14:paraId="44BC5F03" w14:textId="77777777" w:rsidR="00105457" w:rsidRDefault="002F6189" w:rsidP="00105457">
            <w:pPr>
              <w:rPr>
                <w:rFonts w:ascii="Arial" w:hAnsi="Arial" w:cs="Arial"/>
                <w:szCs w:val="20"/>
              </w:rPr>
            </w:pPr>
            <w:r>
              <w:rPr>
                <w:rFonts w:ascii="Arial" w:hAnsi="Arial" w:cs="Arial"/>
                <w:szCs w:val="20"/>
              </w:rPr>
              <w:t>Governors approved the</w:t>
            </w:r>
            <w:r w:rsidR="00105457">
              <w:rPr>
                <w:rFonts w:ascii="Arial" w:hAnsi="Arial" w:cs="Arial"/>
                <w:szCs w:val="20"/>
              </w:rPr>
              <w:t xml:space="preserve"> documents subject to the financial figures being changed to reflect the academic year.</w:t>
            </w:r>
          </w:p>
          <w:p w14:paraId="2778B374" w14:textId="29874059" w:rsidR="00EB5BFD" w:rsidRPr="00C823A0" w:rsidRDefault="00EB5BFD" w:rsidP="00105457">
            <w:pPr>
              <w:rPr>
                <w:rFonts w:ascii="Arial" w:hAnsi="Arial" w:cs="Arial"/>
                <w:szCs w:val="20"/>
              </w:rPr>
            </w:pPr>
          </w:p>
        </w:tc>
      </w:tr>
      <w:tr w:rsidR="00C823A0" w:rsidRPr="00C823A0" w14:paraId="04391DCF" w14:textId="77777777" w:rsidTr="00FF61A2">
        <w:tc>
          <w:tcPr>
            <w:tcW w:w="675" w:type="dxa"/>
          </w:tcPr>
          <w:p w14:paraId="14B99873" w14:textId="77777777" w:rsidR="00C823A0" w:rsidRPr="00C823A0" w:rsidRDefault="00C823A0" w:rsidP="00C823A0">
            <w:pPr>
              <w:rPr>
                <w:rFonts w:ascii="Arial" w:hAnsi="Arial" w:cs="Arial"/>
                <w:b/>
                <w:bCs/>
                <w:szCs w:val="20"/>
              </w:rPr>
            </w:pPr>
          </w:p>
        </w:tc>
        <w:tc>
          <w:tcPr>
            <w:tcW w:w="7088" w:type="dxa"/>
          </w:tcPr>
          <w:p w14:paraId="2F1A3B2F" w14:textId="77777777" w:rsidR="00C823A0" w:rsidRPr="00C823A0" w:rsidRDefault="00C823A0" w:rsidP="00C823A0">
            <w:pPr>
              <w:rPr>
                <w:rFonts w:ascii="Arial" w:hAnsi="Arial" w:cs="Arial"/>
                <w:b/>
                <w:bCs/>
                <w:szCs w:val="20"/>
              </w:rPr>
            </w:pPr>
            <w:r w:rsidRPr="00C823A0">
              <w:rPr>
                <w:rFonts w:ascii="Arial" w:hAnsi="Arial" w:cs="Arial"/>
                <w:b/>
                <w:bCs/>
                <w:szCs w:val="20"/>
              </w:rPr>
              <w:t>Actions or decisions</w:t>
            </w:r>
          </w:p>
        </w:tc>
        <w:tc>
          <w:tcPr>
            <w:tcW w:w="1490" w:type="dxa"/>
          </w:tcPr>
          <w:p w14:paraId="1C5D57E3" w14:textId="77777777" w:rsidR="00C823A0" w:rsidRPr="00C823A0" w:rsidRDefault="00C823A0" w:rsidP="00C823A0">
            <w:pPr>
              <w:rPr>
                <w:rFonts w:ascii="Arial" w:hAnsi="Arial" w:cs="Arial"/>
                <w:b/>
                <w:szCs w:val="20"/>
              </w:rPr>
            </w:pPr>
            <w:r w:rsidRPr="00C823A0">
              <w:rPr>
                <w:rFonts w:ascii="Arial" w:hAnsi="Arial" w:cs="Arial"/>
                <w:b/>
                <w:szCs w:val="20"/>
              </w:rPr>
              <w:t>Owner</w:t>
            </w:r>
          </w:p>
        </w:tc>
        <w:tc>
          <w:tcPr>
            <w:tcW w:w="1281" w:type="dxa"/>
          </w:tcPr>
          <w:p w14:paraId="440162D3" w14:textId="77777777" w:rsidR="00C823A0" w:rsidRPr="00C823A0" w:rsidRDefault="00C823A0" w:rsidP="00C823A0">
            <w:pPr>
              <w:rPr>
                <w:rFonts w:ascii="Arial" w:hAnsi="Arial" w:cs="Arial"/>
                <w:b/>
                <w:szCs w:val="20"/>
              </w:rPr>
            </w:pPr>
            <w:r w:rsidRPr="00C823A0">
              <w:rPr>
                <w:rFonts w:ascii="Arial" w:hAnsi="Arial" w:cs="Arial"/>
                <w:b/>
                <w:szCs w:val="20"/>
              </w:rPr>
              <w:t>Timescale</w:t>
            </w:r>
          </w:p>
        </w:tc>
      </w:tr>
      <w:tr w:rsidR="00C823A0" w:rsidRPr="00C823A0" w14:paraId="73BC1286" w14:textId="77777777" w:rsidTr="00FF61A2">
        <w:trPr>
          <w:trHeight w:val="353"/>
        </w:trPr>
        <w:tc>
          <w:tcPr>
            <w:tcW w:w="675" w:type="dxa"/>
          </w:tcPr>
          <w:p w14:paraId="1E3949EB" w14:textId="77777777" w:rsidR="00C823A0" w:rsidRPr="00C823A0" w:rsidRDefault="00C823A0" w:rsidP="00C823A0">
            <w:pPr>
              <w:rPr>
                <w:rFonts w:ascii="Arial" w:hAnsi="Arial" w:cs="Arial"/>
                <w:szCs w:val="20"/>
              </w:rPr>
            </w:pPr>
          </w:p>
        </w:tc>
        <w:tc>
          <w:tcPr>
            <w:tcW w:w="7088" w:type="dxa"/>
          </w:tcPr>
          <w:p w14:paraId="1F8EFE7C" w14:textId="6C94882E" w:rsidR="00105457" w:rsidRDefault="00105457" w:rsidP="00105457">
            <w:pPr>
              <w:numPr>
                <w:ilvl w:val="0"/>
                <w:numId w:val="35"/>
              </w:numPr>
              <w:rPr>
                <w:rFonts w:ascii="Arial" w:hAnsi="Arial" w:cs="Arial"/>
                <w:szCs w:val="20"/>
              </w:rPr>
            </w:pPr>
            <w:r>
              <w:rPr>
                <w:rFonts w:ascii="Arial" w:hAnsi="Arial" w:cs="Arial"/>
                <w:szCs w:val="20"/>
              </w:rPr>
              <w:t>Sports Premium Review 2020/21 approved</w:t>
            </w:r>
          </w:p>
          <w:p w14:paraId="193932EA" w14:textId="77777777" w:rsidR="00105457" w:rsidRDefault="00105457" w:rsidP="00105457">
            <w:pPr>
              <w:rPr>
                <w:rFonts w:ascii="Arial" w:hAnsi="Arial" w:cs="Arial"/>
                <w:szCs w:val="20"/>
              </w:rPr>
            </w:pPr>
          </w:p>
          <w:p w14:paraId="16D58D4C" w14:textId="3AB5D40B" w:rsidR="00105457" w:rsidRPr="00105457" w:rsidRDefault="00105457" w:rsidP="00105457">
            <w:pPr>
              <w:numPr>
                <w:ilvl w:val="0"/>
                <w:numId w:val="35"/>
              </w:numPr>
              <w:rPr>
                <w:rFonts w:ascii="Arial" w:hAnsi="Arial" w:cs="Arial"/>
                <w:szCs w:val="20"/>
              </w:rPr>
            </w:pPr>
            <w:r>
              <w:rPr>
                <w:rFonts w:ascii="Arial" w:hAnsi="Arial" w:cs="Arial"/>
                <w:szCs w:val="20"/>
              </w:rPr>
              <w:t>Sports Premium Action Plan 2021/22 approved</w:t>
            </w:r>
          </w:p>
        </w:tc>
        <w:tc>
          <w:tcPr>
            <w:tcW w:w="1490" w:type="dxa"/>
          </w:tcPr>
          <w:p w14:paraId="4B28162D" w14:textId="77777777" w:rsidR="00C823A0" w:rsidRDefault="00C823A0" w:rsidP="00C823A0">
            <w:pPr>
              <w:rPr>
                <w:rFonts w:ascii="Arial" w:hAnsi="Arial" w:cs="Arial"/>
                <w:szCs w:val="20"/>
              </w:rPr>
            </w:pPr>
            <w:r w:rsidRPr="00C823A0">
              <w:rPr>
                <w:rFonts w:ascii="Arial" w:hAnsi="Arial" w:cs="Arial"/>
                <w:szCs w:val="20"/>
              </w:rPr>
              <w:t>Gov</w:t>
            </w:r>
            <w:r w:rsidR="00757054">
              <w:rPr>
                <w:rFonts w:ascii="Arial" w:hAnsi="Arial" w:cs="Arial"/>
                <w:szCs w:val="20"/>
              </w:rPr>
              <w:t>. Body</w:t>
            </w:r>
          </w:p>
          <w:p w14:paraId="610BC37E" w14:textId="77777777" w:rsidR="00757054" w:rsidRDefault="00757054" w:rsidP="00C823A0">
            <w:pPr>
              <w:rPr>
                <w:rFonts w:ascii="Arial" w:hAnsi="Arial" w:cs="Arial"/>
                <w:szCs w:val="20"/>
              </w:rPr>
            </w:pPr>
          </w:p>
          <w:p w14:paraId="199A56AE" w14:textId="6F9E1301" w:rsidR="00757054" w:rsidRPr="00C823A0" w:rsidRDefault="00757054" w:rsidP="00C823A0">
            <w:pPr>
              <w:rPr>
                <w:rFonts w:ascii="Arial" w:hAnsi="Arial" w:cs="Arial"/>
                <w:szCs w:val="20"/>
              </w:rPr>
            </w:pPr>
            <w:r>
              <w:rPr>
                <w:rFonts w:ascii="Arial" w:hAnsi="Arial" w:cs="Arial"/>
                <w:szCs w:val="20"/>
              </w:rPr>
              <w:t>Gov. Body</w:t>
            </w:r>
          </w:p>
        </w:tc>
        <w:tc>
          <w:tcPr>
            <w:tcW w:w="1281" w:type="dxa"/>
          </w:tcPr>
          <w:p w14:paraId="50FC2248" w14:textId="77777777" w:rsidR="00C823A0" w:rsidRPr="00C823A0" w:rsidRDefault="00C823A0" w:rsidP="00C823A0">
            <w:pPr>
              <w:rPr>
                <w:rFonts w:ascii="Arial" w:hAnsi="Arial" w:cs="Arial"/>
                <w:szCs w:val="20"/>
              </w:rPr>
            </w:pPr>
          </w:p>
        </w:tc>
      </w:tr>
    </w:tbl>
    <w:p w14:paraId="4B8E9FE1" w14:textId="77777777" w:rsidR="00341CD3" w:rsidRDefault="00341CD3"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7"/>
        <w:gridCol w:w="6813"/>
        <w:gridCol w:w="1461"/>
        <w:gridCol w:w="1377"/>
      </w:tblGrid>
      <w:tr w:rsidR="006E538F" w:rsidRPr="006E538F" w14:paraId="4E28EF04" w14:textId="77777777" w:rsidTr="00D337C3">
        <w:tc>
          <w:tcPr>
            <w:tcW w:w="675" w:type="dxa"/>
          </w:tcPr>
          <w:p w14:paraId="7391EF4A" w14:textId="5DFA9F94" w:rsidR="006E538F" w:rsidRPr="006E538F" w:rsidRDefault="00C823A0" w:rsidP="006E538F">
            <w:pPr>
              <w:rPr>
                <w:rFonts w:ascii="Arial" w:hAnsi="Arial" w:cs="Arial"/>
                <w:b/>
                <w:szCs w:val="20"/>
              </w:rPr>
            </w:pPr>
            <w:r>
              <w:rPr>
                <w:rFonts w:ascii="Arial" w:hAnsi="Arial" w:cs="Arial"/>
                <w:b/>
                <w:szCs w:val="20"/>
              </w:rPr>
              <w:t>9</w:t>
            </w:r>
          </w:p>
        </w:tc>
        <w:tc>
          <w:tcPr>
            <w:tcW w:w="9859" w:type="dxa"/>
            <w:gridSpan w:val="3"/>
          </w:tcPr>
          <w:p w14:paraId="4095CEBD" w14:textId="6043AD1F" w:rsidR="006E538F" w:rsidRPr="006E538F" w:rsidRDefault="007A713D" w:rsidP="006E538F">
            <w:pPr>
              <w:rPr>
                <w:rFonts w:ascii="Arial" w:hAnsi="Arial" w:cs="Arial"/>
                <w:b/>
                <w:szCs w:val="20"/>
              </w:rPr>
            </w:pPr>
            <w:r>
              <w:rPr>
                <w:rFonts w:ascii="Arial" w:hAnsi="Arial" w:cs="Arial"/>
                <w:b/>
                <w:szCs w:val="20"/>
              </w:rPr>
              <w:t>Committee Meetings – Feedback and Updates</w:t>
            </w:r>
          </w:p>
        </w:tc>
      </w:tr>
      <w:tr w:rsidR="006E538F" w:rsidRPr="006E538F" w14:paraId="44761D42" w14:textId="77777777" w:rsidTr="00D337C3">
        <w:tc>
          <w:tcPr>
            <w:tcW w:w="10534" w:type="dxa"/>
            <w:gridSpan w:val="4"/>
          </w:tcPr>
          <w:p w14:paraId="54706275" w14:textId="77777777" w:rsidR="00EB5BFD" w:rsidRDefault="00EB5BFD" w:rsidP="009E1193">
            <w:pPr>
              <w:rPr>
                <w:rFonts w:ascii="Arial" w:hAnsi="Arial" w:cs="Arial"/>
                <w:szCs w:val="20"/>
              </w:rPr>
            </w:pPr>
          </w:p>
          <w:p w14:paraId="2E3D2514" w14:textId="0995D747" w:rsidR="009E1193" w:rsidRPr="009E1193" w:rsidRDefault="009E1193" w:rsidP="009E1193">
            <w:pPr>
              <w:rPr>
                <w:rFonts w:ascii="Arial" w:hAnsi="Arial" w:cs="Arial"/>
                <w:szCs w:val="20"/>
              </w:rPr>
            </w:pPr>
            <w:r w:rsidRPr="009E1193">
              <w:rPr>
                <w:rFonts w:ascii="Arial" w:hAnsi="Arial" w:cs="Arial"/>
                <w:szCs w:val="20"/>
              </w:rPr>
              <w:t xml:space="preserve">Draft minutes and papers from </w:t>
            </w:r>
            <w:r>
              <w:rPr>
                <w:rFonts w:ascii="Arial" w:hAnsi="Arial" w:cs="Arial"/>
                <w:szCs w:val="20"/>
              </w:rPr>
              <w:t xml:space="preserve">committee </w:t>
            </w:r>
            <w:r w:rsidRPr="009E1193">
              <w:rPr>
                <w:rFonts w:ascii="Arial" w:hAnsi="Arial" w:cs="Arial"/>
                <w:szCs w:val="20"/>
              </w:rPr>
              <w:t xml:space="preserve">meetings were circulated in advance of the meeting.  </w:t>
            </w:r>
          </w:p>
          <w:p w14:paraId="6BBEC85A" w14:textId="7AC44ADA" w:rsidR="009E1193" w:rsidRPr="009E1193" w:rsidRDefault="009E1193" w:rsidP="009E1193">
            <w:pPr>
              <w:rPr>
                <w:rFonts w:ascii="Arial" w:hAnsi="Arial" w:cs="Arial"/>
                <w:szCs w:val="20"/>
              </w:rPr>
            </w:pPr>
            <w:r w:rsidRPr="009E1193">
              <w:rPr>
                <w:rFonts w:ascii="Arial" w:hAnsi="Arial" w:cs="Arial"/>
                <w:szCs w:val="20"/>
              </w:rPr>
              <w:t>A number of items were reviewed and approved by the committees and require Governing Body ratification.</w:t>
            </w:r>
          </w:p>
          <w:p w14:paraId="33B8FA85" w14:textId="77777777" w:rsidR="009E1193" w:rsidRPr="005810F0" w:rsidRDefault="009E1193" w:rsidP="007A713D">
            <w:pPr>
              <w:rPr>
                <w:rFonts w:ascii="Arial" w:hAnsi="Arial" w:cs="Arial"/>
                <w:szCs w:val="20"/>
                <w:u w:val="single"/>
              </w:rPr>
            </w:pPr>
          </w:p>
          <w:p w14:paraId="44BF184B" w14:textId="349DAD4D" w:rsidR="002E74FE" w:rsidRPr="00E0425C" w:rsidRDefault="00076ADE" w:rsidP="00076ADE">
            <w:pPr>
              <w:rPr>
                <w:rFonts w:ascii="Arial" w:hAnsi="Arial" w:cs="Arial"/>
                <w:szCs w:val="20"/>
                <w:u w:val="single"/>
              </w:rPr>
            </w:pPr>
            <w:r w:rsidRPr="0098502F">
              <w:rPr>
                <w:rFonts w:ascii="Arial" w:hAnsi="Arial" w:cs="Arial"/>
                <w:szCs w:val="20"/>
                <w:u w:val="single"/>
              </w:rPr>
              <w:t>Resources Committee meeting 2</w:t>
            </w:r>
            <w:r w:rsidR="009E1193">
              <w:rPr>
                <w:rFonts w:ascii="Arial" w:hAnsi="Arial" w:cs="Arial"/>
                <w:szCs w:val="20"/>
                <w:u w:val="single"/>
              </w:rPr>
              <w:t>4.1.22</w:t>
            </w:r>
          </w:p>
          <w:p w14:paraId="777B266F" w14:textId="199BBA52" w:rsidR="0095511B" w:rsidRDefault="000D1336" w:rsidP="00076ADE">
            <w:pPr>
              <w:rPr>
                <w:rFonts w:ascii="Arial" w:hAnsi="Arial" w:cs="Arial"/>
                <w:szCs w:val="20"/>
              </w:rPr>
            </w:pPr>
            <w:r>
              <w:rPr>
                <w:rFonts w:ascii="Arial" w:hAnsi="Arial" w:cs="Arial"/>
                <w:szCs w:val="20"/>
              </w:rPr>
              <w:t>Draft minutes</w:t>
            </w:r>
            <w:r w:rsidR="00634DCB">
              <w:rPr>
                <w:rFonts w:ascii="Arial" w:hAnsi="Arial" w:cs="Arial"/>
                <w:szCs w:val="20"/>
              </w:rPr>
              <w:t>,</w:t>
            </w:r>
            <w:r>
              <w:rPr>
                <w:rFonts w:ascii="Arial" w:hAnsi="Arial" w:cs="Arial"/>
                <w:szCs w:val="20"/>
              </w:rPr>
              <w:t xml:space="preserve"> along with</w:t>
            </w:r>
            <w:r w:rsidR="00634DCB">
              <w:rPr>
                <w:rFonts w:ascii="Arial" w:hAnsi="Arial" w:cs="Arial"/>
                <w:szCs w:val="20"/>
              </w:rPr>
              <w:t xml:space="preserve"> associated</w:t>
            </w:r>
            <w:r>
              <w:rPr>
                <w:rFonts w:ascii="Arial" w:hAnsi="Arial" w:cs="Arial"/>
                <w:szCs w:val="20"/>
              </w:rPr>
              <w:t xml:space="preserve"> papers</w:t>
            </w:r>
            <w:r w:rsidR="00634DCB">
              <w:rPr>
                <w:rFonts w:ascii="Arial" w:hAnsi="Arial" w:cs="Arial"/>
                <w:szCs w:val="20"/>
              </w:rPr>
              <w:t>,</w:t>
            </w:r>
            <w:r>
              <w:rPr>
                <w:rFonts w:ascii="Arial" w:hAnsi="Arial" w:cs="Arial"/>
                <w:szCs w:val="20"/>
              </w:rPr>
              <w:t xml:space="preserve"> were circulated in advance of the meeting.</w:t>
            </w:r>
            <w:r w:rsidR="00076ADE" w:rsidRPr="00076ADE">
              <w:rPr>
                <w:rFonts w:ascii="Arial" w:hAnsi="Arial" w:cs="Arial"/>
                <w:szCs w:val="20"/>
              </w:rPr>
              <w:t xml:space="preserve"> A number of items</w:t>
            </w:r>
            <w:r w:rsidR="00634DCB">
              <w:rPr>
                <w:rFonts w:ascii="Arial" w:hAnsi="Arial" w:cs="Arial"/>
                <w:szCs w:val="20"/>
              </w:rPr>
              <w:t xml:space="preserve"> had been</w:t>
            </w:r>
            <w:r w:rsidR="00076ADE" w:rsidRPr="00076ADE">
              <w:rPr>
                <w:rFonts w:ascii="Arial" w:hAnsi="Arial" w:cs="Arial"/>
                <w:szCs w:val="20"/>
              </w:rPr>
              <w:t xml:space="preserve"> approved</w:t>
            </w:r>
            <w:r w:rsidR="00634DCB">
              <w:rPr>
                <w:rFonts w:ascii="Arial" w:hAnsi="Arial" w:cs="Arial"/>
                <w:szCs w:val="20"/>
              </w:rPr>
              <w:t xml:space="preserve"> at committee level</w:t>
            </w:r>
            <w:r w:rsidR="00105457">
              <w:rPr>
                <w:rFonts w:ascii="Arial" w:hAnsi="Arial" w:cs="Arial"/>
                <w:szCs w:val="20"/>
              </w:rPr>
              <w:t xml:space="preserve"> and need to be ratified by the</w:t>
            </w:r>
            <w:r w:rsidR="00076ADE" w:rsidRPr="00076ADE">
              <w:rPr>
                <w:rFonts w:ascii="Arial" w:hAnsi="Arial" w:cs="Arial"/>
                <w:szCs w:val="20"/>
              </w:rPr>
              <w:t xml:space="preserve"> Governing Body</w:t>
            </w:r>
            <w:r w:rsidR="00105457">
              <w:rPr>
                <w:rFonts w:ascii="Arial" w:hAnsi="Arial" w:cs="Arial"/>
                <w:szCs w:val="20"/>
              </w:rPr>
              <w:t>.</w:t>
            </w:r>
          </w:p>
          <w:p w14:paraId="4ED58407" w14:textId="19B55044" w:rsidR="009E1193" w:rsidRDefault="009E1193" w:rsidP="00076ADE">
            <w:pPr>
              <w:rPr>
                <w:rFonts w:ascii="Arial" w:hAnsi="Arial" w:cs="Arial"/>
                <w:szCs w:val="20"/>
              </w:rPr>
            </w:pPr>
          </w:p>
          <w:p w14:paraId="29ECFC72" w14:textId="77777777" w:rsidR="009E1193" w:rsidRPr="009E1193" w:rsidRDefault="009E1193" w:rsidP="009E1193">
            <w:pPr>
              <w:rPr>
                <w:rFonts w:ascii="Arial" w:hAnsi="Arial" w:cs="Arial"/>
                <w:szCs w:val="20"/>
              </w:rPr>
            </w:pPr>
            <w:r w:rsidRPr="009E1193">
              <w:rPr>
                <w:rFonts w:ascii="Arial" w:hAnsi="Arial" w:cs="Arial"/>
                <w:szCs w:val="20"/>
              </w:rPr>
              <w:lastRenderedPageBreak/>
              <w:t xml:space="preserve">Period 9 Budget Monitoring </w:t>
            </w:r>
          </w:p>
          <w:p w14:paraId="039D6CA5" w14:textId="77777777" w:rsidR="009E1193" w:rsidRPr="009E1193" w:rsidRDefault="009E1193" w:rsidP="009E1193">
            <w:pPr>
              <w:rPr>
                <w:rFonts w:ascii="Arial" w:hAnsi="Arial" w:cs="Arial"/>
                <w:szCs w:val="20"/>
              </w:rPr>
            </w:pPr>
            <w:r w:rsidRPr="009E1193">
              <w:rPr>
                <w:rFonts w:ascii="Arial" w:hAnsi="Arial" w:cs="Arial"/>
                <w:szCs w:val="20"/>
              </w:rPr>
              <w:t>Revenue Income               £ 3,223,430</w:t>
            </w:r>
          </w:p>
          <w:p w14:paraId="495DB781" w14:textId="77777777" w:rsidR="009E1193" w:rsidRPr="009E1193" w:rsidRDefault="009E1193" w:rsidP="009E1193">
            <w:pPr>
              <w:rPr>
                <w:rFonts w:ascii="Arial" w:hAnsi="Arial" w:cs="Arial"/>
                <w:szCs w:val="20"/>
              </w:rPr>
            </w:pPr>
            <w:r w:rsidRPr="009E1193">
              <w:rPr>
                <w:rFonts w:ascii="Arial" w:hAnsi="Arial" w:cs="Arial"/>
                <w:szCs w:val="20"/>
              </w:rPr>
              <w:t>Revenue Expenditure       £ 3,405,354</w:t>
            </w:r>
          </w:p>
          <w:p w14:paraId="2B55A73B" w14:textId="77777777" w:rsidR="009E1193" w:rsidRPr="009E1193" w:rsidRDefault="009E1193" w:rsidP="009E1193">
            <w:pPr>
              <w:rPr>
                <w:rFonts w:ascii="Arial" w:hAnsi="Arial" w:cs="Arial"/>
                <w:szCs w:val="20"/>
              </w:rPr>
            </w:pPr>
            <w:r w:rsidRPr="009E1193">
              <w:rPr>
                <w:rFonts w:ascii="Arial" w:hAnsi="Arial" w:cs="Arial"/>
                <w:szCs w:val="20"/>
              </w:rPr>
              <w:t xml:space="preserve">Revenue In Year balance £   181,925 deficit    </w:t>
            </w:r>
          </w:p>
          <w:p w14:paraId="0FFD5455" w14:textId="77777777" w:rsidR="009E1193" w:rsidRPr="009E1193" w:rsidRDefault="009E1193" w:rsidP="009E1193">
            <w:pPr>
              <w:rPr>
                <w:rFonts w:ascii="Arial" w:hAnsi="Arial" w:cs="Arial"/>
                <w:szCs w:val="20"/>
              </w:rPr>
            </w:pPr>
            <w:proofErr w:type="spellStart"/>
            <w:r w:rsidRPr="009E1193">
              <w:rPr>
                <w:rFonts w:ascii="Arial" w:hAnsi="Arial" w:cs="Arial"/>
                <w:szCs w:val="20"/>
              </w:rPr>
              <w:t>B/f</w:t>
            </w:r>
            <w:proofErr w:type="spellEnd"/>
            <w:r w:rsidRPr="009E1193">
              <w:rPr>
                <w:rFonts w:ascii="Arial" w:hAnsi="Arial" w:cs="Arial"/>
                <w:szCs w:val="20"/>
              </w:rPr>
              <w:t xml:space="preserve"> from 2020/21               £     392,720 surplus</w:t>
            </w:r>
          </w:p>
          <w:p w14:paraId="049908D0" w14:textId="77777777" w:rsidR="009E1193" w:rsidRPr="009E1193" w:rsidRDefault="009E1193" w:rsidP="009E1193">
            <w:pPr>
              <w:rPr>
                <w:rFonts w:ascii="Arial" w:hAnsi="Arial" w:cs="Arial"/>
                <w:szCs w:val="20"/>
              </w:rPr>
            </w:pPr>
            <w:r w:rsidRPr="009E1193">
              <w:rPr>
                <w:rFonts w:ascii="Arial" w:hAnsi="Arial" w:cs="Arial"/>
                <w:szCs w:val="20"/>
              </w:rPr>
              <w:t>Cumulative c/f                   £     210,796 surplus</w:t>
            </w:r>
          </w:p>
          <w:p w14:paraId="7DF3D56C" w14:textId="77777777" w:rsidR="009E1193" w:rsidRPr="009E1193" w:rsidRDefault="009E1193" w:rsidP="009E1193">
            <w:pPr>
              <w:rPr>
                <w:rFonts w:ascii="Arial" w:hAnsi="Arial" w:cs="Arial"/>
                <w:szCs w:val="20"/>
              </w:rPr>
            </w:pPr>
          </w:p>
          <w:p w14:paraId="0E4F837A" w14:textId="77777777" w:rsidR="009E1193" w:rsidRPr="009E1193" w:rsidRDefault="009E1193" w:rsidP="009E1193">
            <w:pPr>
              <w:rPr>
                <w:rFonts w:ascii="Arial" w:hAnsi="Arial" w:cs="Arial"/>
                <w:szCs w:val="20"/>
              </w:rPr>
            </w:pPr>
            <w:r w:rsidRPr="009E1193">
              <w:rPr>
                <w:rFonts w:ascii="Arial" w:hAnsi="Arial" w:cs="Arial"/>
                <w:szCs w:val="20"/>
              </w:rPr>
              <w:t>Capital Income -                £   9735</w:t>
            </w:r>
          </w:p>
          <w:p w14:paraId="1B73A0E3" w14:textId="77777777" w:rsidR="009E1193" w:rsidRPr="009E1193" w:rsidRDefault="009E1193" w:rsidP="009E1193">
            <w:pPr>
              <w:rPr>
                <w:rFonts w:ascii="Arial" w:hAnsi="Arial" w:cs="Arial"/>
                <w:szCs w:val="20"/>
              </w:rPr>
            </w:pPr>
            <w:r w:rsidRPr="009E1193">
              <w:rPr>
                <w:rFonts w:ascii="Arial" w:hAnsi="Arial" w:cs="Arial"/>
                <w:szCs w:val="20"/>
              </w:rPr>
              <w:t>Capital Expenditure -         £ 35,985</w:t>
            </w:r>
          </w:p>
          <w:p w14:paraId="3DEFD578" w14:textId="77777777" w:rsidR="009E1193" w:rsidRPr="009E1193" w:rsidRDefault="009E1193" w:rsidP="009E1193">
            <w:pPr>
              <w:rPr>
                <w:rFonts w:ascii="Arial" w:hAnsi="Arial" w:cs="Arial"/>
                <w:szCs w:val="20"/>
              </w:rPr>
            </w:pPr>
            <w:r w:rsidRPr="009E1193">
              <w:rPr>
                <w:rFonts w:ascii="Arial" w:hAnsi="Arial" w:cs="Arial"/>
                <w:szCs w:val="20"/>
              </w:rPr>
              <w:t>Capital In Year  balance    £ 26,250 deficit</w:t>
            </w:r>
          </w:p>
          <w:p w14:paraId="34DD2E7E" w14:textId="77777777" w:rsidR="009E1193" w:rsidRPr="009E1193" w:rsidRDefault="009E1193" w:rsidP="009E1193">
            <w:pPr>
              <w:rPr>
                <w:rFonts w:ascii="Arial" w:hAnsi="Arial" w:cs="Arial"/>
                <w:szCs w:val="20"/>
              </w:rPr>
            </w:pPr>
            <w:proofErr w:type="spellStart"/>
            <w:r w:rsidRPr="009E1193">
              <w:rPr>
                <w:rFonts w:ascii="Arial" w:hAnsi="Arial" w:cs="Arial"/>
                <w:szCs w:val="20"/>
              </w:rPr>
              <w:t>B/f</w:t>
            </w:r>
            <w:proofErr w:type="spellEnd"/>
            <w:r w:rsidRPr="009E1193">
              <w:rPr>
                <w:rFonts w:ascii="Arial" w:hAnsi="Arial" w:cs="Arial"/>
                <w:szCs w:val="20"/>
              </w:rPr>
              <w:t xml:space="preserve"> from 2020/21                £ 27,357 surplus</w:t>
            </w:r>
          </w:p>
          <w:p w14:paraId="244D5FB5" w14:textId="77777777" w:rsidR="009E1193" w:rsidRPr="009E1193" w:rsidRDefault="009E1193" w:rsidP="009E1193">
            <w:pPr>
              <w:rPr>
                <w:rFonts w:ascii="Arial" w:hAnsi="Arial" w:cs="Arial"/>
                <w:szCs w:val="20"/>
              </w:rPr>
            </w:pPr>
            <w:r w:rsidRPr="009E1193">
              <w:rPr>
                <w:rFonts w:ascii="Arial" w:hAnsi="Arial" w:cs="Arial"/>
                <w:szCs w:val="20"/>
              </w:rPr>
              <w:t>Cumulative c/f                    £   1,107 surplus</w:t>
            </w:r>
          </w:p>
          <w:p w14:paraId="475D649E" w14:textId="77777777" w:rsidR="009E1193" w:rsidRPr="009E1193" w:rsidRDefault="009E1193" w:rsidP="009E1193">
            <w:pPr>
              <w:rPr>
                <w:rFonts w:ascii="Arial" w:hAnsi="Arial" w:cs="Arial"/>
                <w:szCs w:val="20"/>
              </w:rPr>
            </w:pPr>
          </w:p>
          <w:p w14:paraId="64E9CE46" w14:textId="77777777" w:rsidR="009E1193" w:rsidRPr="009E1193" w:rsidRDefault="009E1193" w:rsidP="009E1193">
            <w:pPr>
              <w:rPr>
                <w:rFonts w:ascii="Arial" w:hAnsi="Arial" w:cs="Arial"/>
                <w:szCs w:val="20"/>
              </w:rPr>
            </w:pPr>
            <w:r w:rsidRPr="009E1193">
              <w:rPr>
                <w:rFonts w:ascii="Arial" w:hAnsi="Arial" w:cs="Arial"/>
                <w:szCs w:val="20"/>
              </w:rPr>
              <w:t>Projected year end cumulative balances – including brought forward amounts from 2020/21</w:t>
            </w:r>
          </w:p>
          <w:p w14:paraId="789B3B34" w14:textId="77777777" w:rsidR="009E1193" w:rsidRPr="009E1193" w:rsidRDefault="009E1193" w:rsidP="009E1193">
            <w:pPr>
              <w:rPr>
                <w:rFonts w:ascii="Arial" w:hAnsi="Arial" w:cs="Arial"/>
                <w:szCs w:val="20"/>
              </w:rPr>
            </w:pPr>
            <w:r w:rsidRPr="009E1193">
              <w:rPr>
                <w:rFonts w:ascii="Arial" w:hAnsi="Arial" w:cs="Arial"/>
                <w:szCs w:val="20"/>
              </w:rPr>
              <w:t>Revenue                                 £  210,796 surplus</w:t>
            </w:r>
          </w:p>
          <w:p w14:paraId="763B29AE" w14:textId="77777777" w:rsidR="009E1193" w:rsidRPr="009E1193" w:rsidRDefault="009E1193" w:rsidP="009E1193">
            <w:pPr>
              <w:rPr>
                <w:rFonts w:ascii="Arial" w:hAnsi="Arial" w:cs="Arial"/>
                <w:szCs w:val="20"/>
              </w:rPr>
            </w:pPr>
            <w:r w:rsidRPr="009E1193">
              <w:rPr>
                <w:rFonts w:ascii="Arial" w:hAnsi="Arial" w:cs="Arial"/>
                <w:szCs w:val="20"/>
              </w:rPr>
              <w:t>Capital                                    £     1,107  surplus</w:t>
            </w:r>
          </w:p>
          <w:p w14:paraId="56BAF8B6" w14:textId="77777777" w:rsidR="009E1193" w:rsidRPr="009E1193" w:rsidRDefault="009E1193" w:rsidP="009E1193">
            <w:pPr>
              <w:rPr>
                <w:rFonts w:ascii="Arial" w:hAnsi="Arial" w:cs="Arial"/>
                <w:szCs w:val="20"/>
              </w:rPr>
            </w:pPr>
            <w:r w:rsidRPr="009E1193">
              <w:rPr>
                <w:rFonts w:ascii="Arial" w:hAnsi="Arial" w:cs="Arial"/>
                <w:szCs w:val="20"/>
              </w:rPr>
              <w:t>Total Cumulative Balance      £   211,903 surplus</w:t>
            </w:r>
          </w:p>
          <w:p w14:paraId="00B7A306" w14:textId="1FF5DD2C" w:rsidR="00E0425C" w:rsidRDefault="00E0425C" w:rsidP="00076ADE">
            <w:pPr>
              <w:rPr>
                <w:rFonts w:ascii="Arial" w:hAnsi="Arial" w:cs="Arial"/>
                <w:szCs w:val="20"/>
              </w:rPr>
            </w:pPr>
          </w:p>
          <w:p w14:paraId="30A85F62" w14:textId="77777777" w:rsidR="0034220D" w:rsidRDefault="0034220D" w:rsidP="00306169">
            <w:pPr>
              <w:rPr>
                <w:rFonts w:ascii="Arial" w:hAnsi="Arial" w:cs="Arial"/>
                <w:szCs w:val="20"/>
              </w:rPr>
            </w:pPr>
          </w:p>
          <w:p w14:paraId="522D8D0F" w14:textId="3F6FE9AB" w:rsidR="00305C7F" w:rsidRDefault="00305C7F" w:rsidP="00076ADE">
            <w:pPr>
              <w:rPr>
                <w:rFonts w:ascii="Arial" w:hAnsi="Arial" w:cs="Arial"/>
                <w:szCs w:val="20"/>
              </w:rPr>
            </w:pPr>
            <w:r w:rsidRPr="00305C7F">
              <w:rPr>
                <w:rFonts w:ascii="Arial" w:hAnsi="Arial" w:cs="Arial"/>
                <w:szCs w:val="20"/>
              </w:rPr>
              <w:t xml:space="preserve">No issues were </w:t>
            </w:r>
            <w:r w:rsidR="00AB20F4" w:rsidRPr="00305C7F">
              <w:rPr>
                <w:rFonts w:ascii="Arial" w:hAnsi="Arial" w:cs="Arial"/>
                <w:szCs w:val="20"/>
              </w:rPr>
              <w:t>raised,</w:t>
            </w:r>
            <w:r w:rsidRPr="00305C7F">
              <w:rPr>
                <w:rFonts w:ascii="Arial" w:hAnsi="Arial" w:cs="Arial"/>
                <w:szCs w:val="20"/>
              </w:rPr>
              <w:t xml:space="preserve"> and</w:t>
            </w:r>
            <w:r w:rsidR="00891D29">
              <w:rPr>
                <w:rFonts w:ascii="Arial" w:hAnsi="Arial" w:cs="Arial"/>
                <w:szCs w:val="20"/>
              </w:rPr>
              <w:t xml:space="preserve"> governors ratified</w:t>
            </w:r>
            <w:r w:rsidRPr="00305C7F">
              <w:rPr>
                <w:rFonts w:ascii="Arial" w:hAnsi="Arial" w:cs="Arial"/>
                <w:szCs w:val="20"/>
              </w:rPr>
              <w:t xml:space="preserve"> the Period 9 monitorin</w:t>
            </w:r>
            <w:r w:rsidR="00891D29">
              <w:rPr>
                <w:rFonts w:ascii="Arial" w:hAnsi="Arial" w:cs="Arial"/>
                <w:szCs w:val="20"/>
              </w:rPr>
              <w:t>g.</w:t>
            </w:r>
          </w:p>
          <w:p w14:paraId="620DBF02" w14:textId="2AD6444A" w:rsidR="00305C7F" w:rsidRDefault="00305C7F" w:rsidP="00076ADE">
            <w:pPr>
              <w:rPr>
                <w:rFonts w:ascii="Arial" w:hAnsi="Arial" w:cs="Arial"/>
                <w:szCs w:val="20"/>
              </w:rPr>
            </w:pPr>
          </w:p>
          <w:p w14:paraId="099A627E" w14:textId="2A2DAD12" w:rsidR="007822F6" w:rsidRPr="007822F6" w:rsidRDefault="007822F6" w:rsidP="007822F6">
            <w:pPr>
              <w:rPr>
                <w:rFonts w:ascii="Arial" w:hAnsi="Arial" w:cs="Arial"/>
                <w:szCs w:val="20"/>
                <w:u w:val="single"/>
              </w:rPr>
            </w:pPr>
            <w:r w:rsidRPr="007822F6">
              <w:rPr>
                <w:rFonts w:ascii="Arial" w:hAnsi="Arial" w:cs="Arial"/>
                <w:szCs w:val="20"/>
                <w:u w:val="single"/>
              </w:rPr>
              <w:t>Budget Changes</w:t>
            </w:r>
          </w:p>
          <w:p w14:paraId="2193513D" w14:textId="5B09350C" w:rsidR="001F33DB" w:rsidRDefault="00EC7515" w:rsidP="00305C7F">
            <w:pPr>
              <w:rPr>
                <w:rFonts w:ascii="Arial" w:hAnsi="Arial" w:cs="Arial"/>
                <w:szCs w:val="20"/>
              </w:rPr>
            </w:pPr>
            <w:r w:rsidRPr="00EC7515">
              <w:rPr>
                <w:rFonts w:ascii="Arial" w:hAnsi="Arial" w:cs="Arial"/>
                <w:szCs w:val="20"/>
              </w:rPr>
              <w:t>The net changes amount</w:t>
            </w:r>
            <w:r>
              <w:rPr>
                <w:rFonts w:ascii="Arial" w:hAnsi="Arial" w:cs="Arial"/>
                <w:szCs w:val="20"/>
              </w:rPr>
              <w:t>ed</w:t>
            </w:r>
            <w:r w:rsidRPr="00EC7515">
              <w:rPr>
                <w:rFonts w:ascii="Arial" w:hAnsi="Arial" w:cs="Arial"/>
                <w:szCs w:val="20"/>
              </w:rPr>
              <w:t xml:space="preserve"> to </w:t>
            </w:r>
            <w:proofErr w:type="spellStart"/>
            <w:r w:rsidRPr="00EC7515">
              <w:rPr>
                <w:rFonts w:ascii="Arial" w:hAnsi="Arial" w:cs="Arial"/>
                <w:szCs w:val="20"/>
              </w:rPr>
              <w:t>a</w:t>
            </w:r>
            <w:proofErr w:type="spellEnd"/>
            <w:r w:rsidRPr="00EC7515">
              <w:rPr>
                <w:rFonts w:ascii="Arial" w:hAnsi="Arial" w:cs="Arial"/>
                <w:szCs w:val="20"/>
              </w:rPr>
              <w:t xml:space="preserve"> in-year deficit increase of £37,622.</w:t>
            </w:r>
          </w:p>
          <w:p w14:paraId="78D30DF4" w14:textId="400C8D16" w:rsidR="00305C7F" w:rsidRDefault="001F33DB" w:rsidP="00076ADE">
            <w:pPr>
              <w:rPr>
                <w:rFonts w:ascii="Arial" w:hAnsi="Arial" w:cs="Arial"/>
                <w:szCs w:val="20"/>
              </w:rPr>
            </w:pPr>
            <w:r>
              <w:rPr>
                <w:rFonts w:ascii="Arial" w:hAnsi="Arial" w:cs="Arial"/>
                <w:szCs w:val="20"/>
              </w:rPr>
              <w:t xml:space="preserve">No issues were </w:t>
            </w:r>
            <w:r w:rsidR="00AB20F4">
              <w:rPr>
                <w:rFonts w:ascii="Arial" w:hAnsi="Arial" w:cs="Arial"/>
                <w:szCs w:val="20"/>
              </w:rPr>
              <w:t>raised,</w:t>
            </w:r>
            <w:r>
              <w:rPr>
                <w:rFonts w:ascii="Arial" w:hAnsi="Arial" w:cs="Arial"/>
                <w:szCs w:val="20"/>
              </w:rPr>
              <w:t xml:space="preserve"> and</w:t>
            </w:r>
            <w:r w:rsidR="00891D29">
              <w:rPr>
                <w:rFonts w:ascii="Arial" w:hAnsi="Arial" w:cs="Arial"/>
                <w:szCs w:val="20"/>
              </w:rPr>
              <w:t xml:space="preserve"> governors ratified</w:t>
            </w:r>
            <w:r>
              <w:rPr>
                <w:rFonts w:ascii="Arial" w:hAnsi="Arial" w:cs="Arial"/>
                <w:szCs w:val="20"/>
              </w:rPr>
              <w:t xml:space="preserve"> the</w:t>
            </w:r>
            <w:r w:rsidR="00305C7F" w:rsidRPr="00305C7F">
              <w:rPr>
                <w:rFonts w:ascii="Arial" w:hAnsi="Arial" w:cs="Arial"/>
                <w:szCs w:val="20"/>
              </w:rPr>
              <w:t xml:space="preserve"> budget changes.</w:t>
            </w:r>
          </w:p>
          <w:p w14:paraId="2AC80E5B" w14:textId="556086CD" w:rsidR="00076ADE" w:rsidRDefault="00076ADE" w:rsidP="00076ADE">
            <w:pPr>
              <w:rPr>
                <w:rFonts w:ascii="Arial" w:hAnsi="Arial" w:cs="Arial"/>
                <w:szCs w:val="20"/>
              </w:rPr>
            </w:pPr>
          </w:p>
          <w:p w14:paraId="0C25E4DD" w14:textId="778F9C7B" w:rsidR="0005554B" w:rsidRPr="0005554B" w:rsidRDefault="0005554B" w:rsidP="0005554B">
            <w:pPr>
              <w:rPr>
                <w:rFonts w:ascii="Arial" w:hAnsi="Arial" w:cs="Arial"/>
                <w:szCs w:val="20"/>
                <w:u w:val="single"/>
              </w:rPr>
            </w:pPr>
            <w:r w:rsidRPr="0005554B">
              <w:rPr>
                <w:rFonts w:ascii="Arial" w:hAnsi="Arial" w:cs="Arial"/>
                <w:szCs w:val="20"/>
                <w:u w:val="single"/>
              </w:rPr>
              <w:t>Cashflow forecast</w:t>
            </w:r>
          </w:p>
          <w:p w14:paraId="75EE961F" w14:textId="37B67163" w:rsidR="00305C7F" w:rsidRDefault="0034220D" w:rsidP="00076ADE">
            <w:pPr>
              <w:rPr>
                <w:rFonts w:ascii="Arial" w:hAnsi="Arial" w:cs="Arial"/>
                <w:szCs w:val="20"/>
              </w:rPr>
            </w:pPr>
            <w:r w:rsidRPr="0034220D">
              <w:rPr>
                <w:rFonts w:ascii="Arial" w:hAnsi="Arial" w:cs="Arial"/>
                <w:szCs w:val="20"/>
              </w:rPr>
              <w:t>A credit balance is forecast and the school is able to meet its liabilities throughout the year.</w:t>
            </w:r>
          </w:p>
          <w:p w14:paraId="1AE7B287" w14:textId="4986EA72" w:rsidR="00076ADE" w:rsidRDefault="00076ADE" w:rsidP="00076ADE">
            <w:pPr>
              <w:rPr>
                <w:rFonts w:ascii="Arial" w:hAnsi="Arial" w:cs="Arial"/>
                <w:szCs w:val="20"/>
              </w:rPr>
            </w:pPr>
            <w:r w:rsidRPr="00076ADE">
              <w:rPr>
                <w:rFonts w:ascii="Arial" w:hAnsi="Arial" w:cs="Arial"/>
                <w:szCs w:val="20"/>
              </w:rPr>
              <w:t>No issues were raised and</w:t>
            </w:r>
            <w:r w:rsidR="00891D29">
              <w:rPr>
                <w:rFonts w:ascii="Arial" w:hAnsi="Arial" w:cs="Arial"/>
                <w:szCs w:val="20"/>
              </w:rPr>
              <w:t xml:space="preserve"> governors ratified</w:t>
            </w:r>
            <w:r w:rsidRPr="00076ADE">
              <w:rPr>
                <w:rFonts w:ascii="Arial" w:hAnsi="Arial" w:cs="Arial"/>
                <w:szCs w:val="20"/>
              </w:rPr>
              <w:t xml:space="preserve"> the cashflow forecast</w:t>
            </w:r>
            <w:r w:rsidR="00A50D2F">
              <w:rPr>
                <w:rFonts w:ascii="Arial" w:hAnsi="Arial" w:cs="Arial"/>
                <w:szCs w:val="20"/>
              </w:rPr>
              <w:t>.</w:t>
            </w:r>
          </w:p>
          <w:p w14:paraId="78D1CC27" w14:textId="2391DD85" w:rsidR="00A50D2F" w:rsidRDefault="00A50D2F" w:rsidP="00076ADE">
            <w:pPr>
              <w:rPr>
                <w:rFonts w:ascii="Arial" w:hAnsi="Arial" w:cs="Arial"/>
                <w:szCs w:val="20"/>
              </w:rPr>
            </w:pPr>
          </w:p>
          <w:p w14:paraId="1DE0D9D1" w14:textId="492D0325" w:rsidR="0098502F" w:rsidRPr="00CF03DF" w:rsidRDefault="00076ADE" w:rsidP="0098502F">
            <w:pPr>
              <w:rPr>
                <w:rFonts w:ascii="Arial" w:hAnsi="Arial" w:cs="Arial"/>
                <w:szCs w:val="20"/>
                <w:u w:val="single"/>
              </w:rPr>
            </w:pPr>
            <w:r w:rsidRPr="002E74FE">
              <w:rPr>
                <w:rFonts w:ascii="Arial" w:hAnsi="Arial" w:cs="Arial"/>
                <w:szCs w:val="20"/>
                <w:u w:val="single"/>
              </w:rPr>
              <w:t>Schools Financial Value Standard (SFVS)</w:t>
            </w:r>
          </w:p>
          <w:p w14:paraId="4A29906F" w14:textId="1A52202A" w:rsidR="008F565D" w:rsidRDefault="008F565D" w:rsidP="0098502F">
            <w:pPr>
              <w:rPr>
                <w:rFonts w:ascii="Arial" w:hAnsi="Arial" w:cs="Arial"/>
                <w:szCs w:val="20"/>
              </w:rPr>
            </w:pPr>
            <w:r>
              <w:rPr>
                <w:rFonts w:ascii="Arial" w:hAnsi="Arial" w:cs="Arial"/>
                <w:szCs w:val="20"/>
              </w:rPr>
              <w:t xml:space="preserve">Amendments suggested by governors at the Resources Committee meeting </w:t>
            </w:r>
            <w:r w:rsidR="00E0425C">
              <w:rPr>
                <w:rFonts w:ascii="Arial" w:hAnsi="Arial" w:cs="Arial"/>
                <w:szCs w:val="20"/>
              </w:rPr>
              <w:t xml:space="preserve">are </w:t>
            </w:r>
            <w:r>
              <w:rPr>
                <w:rFonts w:ascii="Arial" w:hAnsi="Arial" w:cs="Arial"/>
                <w:szCs w:val="20"/>
              </w:rPr>
              <w:t xml:space="preserve">included in the SFVS. The amended SFVS </w:t>
            </w:r>
            <w:r w:rsidR="00E0425C">
              <w:rPr>
                <w:rFonts w:ascii="Arial" w:hAnsi="Arial" w:cs="Arial"/>
                <w:szCs w:val="20"/>
              </w:rPr>
              <w:t>was</w:t>
            </w:r>
            <w:r>
              <w:rPr>
                <w:rFonts w:ascii="Arial" w:hAnsi="Arial" w:cs="Arial"/>
                <w:szCs w:val="20"/>
              </w:rPr>
              <w:t xml:space="preserve"> sent to governors in advance of today’s meeting.</w:t>
            </w:r>
          </w:p>
          <w:p w14:paraId="5BA89BA9" w14:textId="6E688945" w:rsidR="00891D29" w:rsidRDefault="00891D29" w:rsidP="0098502F">
            <w:pPr>
              <w:rPr>
                <w:rFonts w:ascii="Arial" w:hAnsi="Arial" w:cs="Arial"/>
                <w:szCs w:val="20"/>
              </w:rPr>
            </w:pPr>
          </w:p>
          <w:p w14:paraId="7A365CF5" w14:textId="77777777" w:rsidR="00891D29" w:rsidRPr="00891D29" w:rsidRDefault="00891D29" w:rsidP="00891D29">
            <w:pPr>
              <w:rPr>
                <w:rFonts w:ascii="Arial" w:hAnsi="Arial" w:cs="Arial"/>
                <w:i/>
                <w:iCs/>
                <w:szCs w:val="20"/>
              </w:rPr>
            </w:pPr>
            <w:r w:rsidRPr="00891D29">
              <w:rPr>
                <w:rFonts w:ascii="Arial" w:hAnsi="Arial" w:cs="Arial"/>
                <w:i/>
                <w:iCs/>
                <w:szCs w:val="20"/>
              </w:rPr>
              <w:t xml:space="preserve">Q. Why are 3 year projections included in the SFVS if the budget plan is now 5 years?  </w:t>
            </w:r>
          </w:p>
          <w:p w14:paraId="12990C0E" w14:textId="0E233331" w:rsidR="00891D29" w:rsidRDefault="00891D29" w:rsidP="00891D29">
            <w:pPr>
              <w:rPr>
                <w:rFonts w:ascii="Arial" w:hAnsi="Arial" w:cs="Arial"/>
                <w:szCs w:val="20"/>
              </w:rPr>
            </w:pPr>
            <w:r w:rsidRPr="00891D29">
              <w:rPr>
                <w:rFonts w:ascii="Arial" w:hAnsi="Arial" w:cs="Arial"/>
                <w:szCs w:val="20"/>
              </w:rPr>
              <w:t>HCSS automatically generates a 5 year budget plan, however, 3 year projections are requested by the LA. The School Development Plan is 5 years</w:t>
            </w:r>
            <w:r w:rsidR="00373AC7">
              <w:rPr>
                <w:rFonts w:ascii="Arial" w:hAnsi="Arial" w:cs="Arial"/>
                <w:szCs w:val="20"/>
              </w:rPr>
              <w:t>.</w:t>
            </w:r>
          </w:p>
          <w:p w14:paraId="776FA741" w14:textId="11705B42" w:rsidR="00373AC7" w:rsidRDefault="00373AC7" w:rsidP="00891D29">
            <w:pPr>
              <w:rPr>
                <w:rFonts w:ascii="Arial" w:hAnsi="Arial" w:cs="Arial"/>
                <w:szCs w:val="20"/>
              </w:rPr>
            </w:pPr>
          </w:p>
          <w:p w14:paraId="40ACBE83" w14:textId="77777777" w:rsidR="00373AC7" w:rsidRPr="00373AC7" w:rsidRDefault="00373AC7" w:rsidP="00373AC7">
            <w:pPr>
              <w:rPr>
                <w:rFonts w:ascii="Arial" w:hAnsi="Arial" w:cs="Arial"/>
                <w:i/>
                <w:iCs/>
                <w:szCs w:val="20"/>
              </w:rPr>
            </w:pPr>
            <w:r w:rsidRPr="00373AC7">
              <w:rPr>
                <w:rFonts w:ascii="Arial" w:hAnsi="Arial" w:cs="Arial"/>
                <w:i/>
                <w:iCs/>
                <w:szCs w:val="20"/>
              </w:rPr>
              <w:t>Q. Should discussions with the LA regarding the financing of the total renewal of the roof be mentioned in the SFVS?</w:t>
            </w:r>
          </w:p>
          <w:p w14:paraId="3E1582C7" w14:textId="23ABA02A" w:rsidR="00373AC7" w:rsidRPr="00373AC7" w:rsidRDefault="00373AC7" w:rsidP="00373AC7">
            <w:pPr>
              <w:rPr>
                <w:rFonts w:ascii="Arial" w:hAnsi="Arial" w:cs="Arial"/>
                <w:szCs w:val="20"/>
              </w:rPr>
            </w:pPr>
            <w:r>
              <w:rPr>
                <w:rFonts w:ascii="Arial" w:hAnsi="Arial" w:cs="Arial"/>
                <w:szCs w:val="20"/>
              </w:rPr>
              <w:t>There is uncertainty about</w:t>
            </w:r>
            <w:r w:rsidRPr="00373AC7">
              <w:rPr>
                <w:rFonts w:ascii="Arial" w:hAnsi="Arial" w:cs="Arial"/>
                <w:szCs w:val="20"/>
              </w:rPr>
              <w:t xml:space="preserve"> what will happen, </w:t>
            </w:r>
            <w:r>
              <w:rPr>
                <w:rFonts w:ascii="Arial" w:hAnsi="Arial" w:cs="Arial"/>
                <w:szCs w:val="20"/>
              </w:rPr>
              <w:t>however</w:t>
            </w:r>
            <w:r w:rsidRPr="00373AC7">
              <w:rPr>
                <w:rFonts w:ascii="Arial" w:hAnsi="Arial" w:cs="Arial"/>
                <w:szCs w:val="20"/>
              </w:rPr>
              <w:t xml:space="preserve"> it is the schools responsibility to maintain the roof until either capital works are approved by the LA or if the school is selected to be part of the DFE school rebuilding programme.</w:t>
            </w:r>
          </w:p>
          <w:p w14:paraId="607FE309" w14:textId="77777777" w:rsidR="00076ADE" w:rsidRPr="00076ADE" w:rsidRDefault="00076ADE" w:rsidP="00076ADE">
            <w:pPr>
              <w:rPr>
                <w:rFonts w:ascii="Arial" w:hAnsi="Arial" w:cs="Arial"/>
                <w:szCs w:val="20"/>
              </w:rPr>
            </w:pPr>
          </w:p>
          <w:p w14:paraId="657F2081" w14:textId="77777777" w:rsidR="00891D29" w:rsidRDefault="00076ADE" w:rsidP="0095511B">
            <w:pPr>
              <w:rPr>
                <w:rFonts w:ascii="Arial" w:hAnsi="Arial" w:cs="Arial"/>
                <w:szCs w:val="20"/>
              </w:rPr>
            </w:pPr>
            <w:r w:rsidRPr="00076ADE">
              <w:rPr>
                <w:rFonts w:ascii="Arial" w:hAnsi="Arial" w:cs="Arial"/>
                <w:szCs w:val="20"/>
              </w:rPr>
              <w:t>No</w:t>
            </w:r>
            <w:r w:rsidR="00891D29">
              <w:rPr>
                <w:rFonts w:ascii="Arial" w:hAnsi="Arial" w:cs="Arial"/>
                <w:szCs w:val="20"/>
              </w:rPr>
              <w:t xml:space="preserve"> further</w:t>
            </w:r>
            <w:r w:rsidR="002E74FE">
              <w:rPr>
                <w:rFonts w:ascii="Arial" w:hAnsi="Arial" w:cs="Arial"/>
                <w:szCs w:val="20"/>
              </w:rPr>
              <w:t xml:space="preserve"> </w:t>
            </w:r>
            <w:r w:rsidRPr="00076ADE">
              <w:rPr>
                <w:rFonts w:ascii="Arial" w:hAnsi="Arial" w:cs="Arial"/>
                <w:szCs w:val="20"/>
              </w:rPr>
              <w:t>issues were raised</w:t>
            </w:r>
            <w:r w:rsidR="00AB20F4">
              <w:rPr>
                <w:rFonts w:ascii="Arial" w:hAnsi="Arial" w:cs="Arial"/>
                <w:szCs w:val="20"/>
              </w:rPr>
              <w:t>, and</w:t>
            </w:r>
            <w:r w:rsidRPr="00076ADE">
              <w:rPr>
                <w:rFonts w:ascii="Arial" w:hAnsi="Arial" w:cs="Arial"/>
                <w:szCs w:val="20"/>
              </w:rPr>
              <w:t xml:space="preserve"> </w:t>
            </w:r>
            <w:r w:rsidR="00891D29">
              <w:rPr>
                <w:rFonts w:ascii="Arial" w:hAnsi="Arial" w:cs="Arial"/>
                <w:szCs w:val="20"/>
              </w:rPr>
              <w:t xml:space="preserve">governors ratified </w:t>
            </w:r>
            <w:r w:rsidRPr="00076ADE">
              <w:rPr>
                <w:rFonts w:ascii="Arial" w:hAnsi="Arial" w:cs="Arial"/>
                <w:szCs w:val="20"/>
              </w:rPr>
              <w:t>the SFVS</w:t>
            </w:r>
            <w:r w:rsidR="00891D29">
              <w:rPr>
                <w:rFonts w:ascii="Arial" w:hAnsi="Arial" w:cs="Arial"/>
                <w:szCs w:val="20"/>
              </w:rPr>
              <w:t>.</w:t>
            </w:r>
          </w:p>
          <w:p w14:paraId="1CECD362" w14:textId="6C9D3174" w:rsidR="00891D29" w:rsidRPr="00AA6688" w:rsidRDefault="00891D29" w:rsidP="0095511B">
            <w:pPr>
              <w:rPr>
                <w:rFonts w:ascii="Arial" w:hAnsi="Arial" w:cs="Arial"/>
                <w:szCs w:val="20"/>
              </w:rPr>
            </w:pPr>
          </w:p>
        </w:tc>
      </w:tr>
      <w:tr w:rsidR="006E538F" w:rsidRPr="006E538F" w14:paraId="455A39D0" w14:textId="77777777" w:rsidTr="00D337C3">
        <w:tc>
          <w:tcPr>
            <w:tcW w:w="675" w:type="dxa"/>
          </w:tcPr>
          <w:p w14:paraId="024D51D6" w14:textId="77777777" w:rsidR="006E538F" w:rsidRPr="006E538F" w:rsidRDefault="006E538F" w:rsidP="006E538F">
            <w:pPr>
              <w:rPr>
                <w:rFonts w:ascii="Arial" w:hAnsi="Arial" w:cs="Arial"/>
                <w:b/>
                <w:bCs/>
                <w:szCs w:val="20"/>
              </w:rPr>
            </w:pPr>
          </w:p>
        </w:tc>
        <w:tc>
          <w:tcPr>
            <w:tcW w:w="7088" w:type="dxa"/>
          </w:tcPr>
          <w:p w14:paraId="6B491E96" w14:textId="77777777" w:rsidR="006E538F" w:rsidRPr="006E538F" w:rsidRDefault="006E538F" w:rsidP="006E538F">
            <w:pPr>
              <w:rPr>
                <w:rFonts w:ascii="Arial" w:hAnsi="Arial" w:cs="Arial"/>
                <w:b/>
                <w:bCs/>
                <w:szCs w:val="20"/>
              </w:rPr>
            </w:pPr>
            <w:r w:rsidRPr="006E538F">
              <w:rPr>
                <w:rFonts w:ascii="Arial" w:hAnsi="Arial" w:cs="Arial"/>
                <w:b/>
                <w:bCs/>
                <w:szCs w:val="20"/>
              </w:rPr>
              <w:t>Actions or decisions</w:t>
            </w:r>
          </w:p>
        </w:tc>
        <w:tc>
          <w:tcPr>
            <w:tcW w:w="1490" w:type="dxa"/>
          </w:tcPr>
          <w:p w14:paraId="6F2741E6" w14:textId="77777777" w:rsidR="006E538F" w:rsidRPr="006E538F" w:rsidRDefault="006E538F" w:rsidP="006E538F">
            <w:pPr>
              <w:rPr>
                <w:rFonts w:ascii="Arial" w:hAnsi="Arial" w:cs="Arial"/>
                <w:b/>
                <w:szCs w:val="20"/>
              </w:rPr>
            </w:pPr>
            <w:r w:rsidRPr="006E538F">
              <w:rPr>
                <w:rFonts w:ascii="Arial" w:hAnsi="Arial" w:cs="Arial"/>
                <w:b/>
                <w:szCs w:val="20"/>
              </w:rPr>
              <w:t>Owner</w:t>
            </w:r>
          </w:p>
        </w:tc>
        <w:tc>
          <w:tcPr>
            <w:tcW w:w="1281" w:type="dxa"/>
          </w:tcPr>
          <w:p w14:paraId="50180A91" w14:textId="77777777" w:rsidR="006E538F" w:rsidRPr="006E538F" w:rsidRDefault="006E538F" w:rsidP="006E538F">
            <w:pPr>
              <w:rPr>
                <w:rFonts w:ascii="Arial" w:hAnsi="Arial" w:cs="Arial"/>
                <w:b/>
                <w:szCs w:val="20"/>
              </w:rPr>
            </w:pPr>
            <w:r w:rsidRPr="006E538F">
              <w:rPr>
                <w:rFonts w:ascii="Arial" w:hAnsi="Arial" w:cs="Arial"/>
                <w:b/>
                <w:szCs w:val="20"/>
              </w:rPr>
              <w:t>Timescale</w:t>
            </w:r>
          </w:p>
        </w:tc>
      </w:tr>
      <w:tr w:rsidR="006E538F" w:rsidRPr="006E538F" w14:paraId="5534DD17" w14:textId="77777777" w:rsidTr="00D337C3">
        <w:trPr>
          <w:trHeight w:val="353"/>
        </w:trPr>
        <w:tc>
          <w:tcPr>
            <w:tcW w:w="675" w:type="dxa"/>
          </w:tcPr>
          <w:p w14:paraId="3168B1F0" w14:textId="77777777" w:rsidR="006E538F" w:rsidRPr="006E538F" w:rsidRDefault="006E538F" w:rsidP="006E538F">
            <w:pPr>
              <w:rPr>
                <w:rFonts w:ascii="Arial" w:hAnsi="Arial" w:cs="Arial"/>
                <w:szCs w:val="20"/>
              </w:rPr>
            </w:pPr>
          </w:p>
        </w:tc>
        <w:tc>
          <w:tcPr>
            <w:tcW w:w="7088" w:type="dxa"/>
          </w:tcPr>
          <w:p w14:paraId="74222CCF" w14:textId="26BDD52B" w:rsidR="0012466E" w:rsidRPr="00374ED6" w:rsidRDefault="00493F44" w:rsidP="00374ED6">
            <w:pPr>
              <w:pStyle w:val="ListParagraph"/>
              <w:numPr>
                <w:ilvl w:val="0"/>
                <w:numId w:val="35"/>
              </w:numPr>
              <w:rPr>
                <w:rFonts w:ascii="Arial" w:hAnsi="Arial" w:cs="Arial"/>
                <w:szCs w:val="20"/>
              </w:rPr>
            </w:pPr>
            <w:r w:rsidRPr="00374ED6">
              <w:rPr>
                <w:rFonts w:ascii="Arial" w:hAnsi="Arial" w:cs="Arial"/>
                <w:szCs w:val="20"/>
              </w:rPr>
              <w:t>Period 9 Monitoring ratified</w:t>
            </w:r>
          </w:p>
          <w:p w14:paraId="4DDA9264" w14:textId="77777777" w:rsidR="00472933" w:rsidRPr="00472933" w:rsidRDefault="00472933" w:rsidP="00472933">
            <w:pPr>
              <w:rPr>
                <w:rFonts w:ascii="Arial" w:hAnsi="Arial" w:cs="Arial"/>
                <w:szCs w:val="20"/>
              </w:rPr>
            </w:pPr>
          </w:p>
          <w:p w14:paraId="77241165" w14:textId="10A6182A" w:rsidR="00472933" w:rsidRPr="00374ED6" w:rsidRDefault="0012466E" w:rsidP="00472933">
            <w:pPr>
              <w:pStyle w:val="ListParagraph"/>
              <w:numPr>
                <w:ilvl w:val="0"/>
                <w:numId w:val="36"/>
              </w:numPr>
              <w:rPr>
                <w:rFonts w:ascii="Arial" w:hAnsi="Arial" w:cs="Arial"/>
                <w:szCs w:val="20"/>
              </w:rPr>
            </w:pPr>
            <w:r w:rsidRPr="00472933">
              <w:rPr>
                <w:rFonts w:ascii="Arial" w:hAnsi="Arial" w:cs="Arial"/>
                <w:szCs w:val="20"/>
              </w:rPr>
              <w:t>Budget changes ratified</w:t>
            </w:r>
          </w:p>
          <w:p w14:paraId="006959AC" w14:textId="77777777" w:rsidR="00472933" w:rsidRPr="00472933" w:rsidRDefault="00472933" w:rsidP="00472933">
            <w:pPr>
              <w:rPr>
                <w:rFonts w:ascii="Arial" w:hAnsi="Arial" w:cs="Arial"/>
                <w:szCs w:val="20"/>
              </w:rPr>
            </w:pPr>
          </w:p>
          <w:p w14:paraId="56DF2394" w14:textId="40CA2F23" w:rsidR="00472933" w:rsidRPr="00374ED6" w:rsidRDefault="00493F44" w:rsidP="00374ED6">
            <w:pPr>
              <w:pStyle w:val="ListParagraph"/>
              <w:numPr>
                <w:ilvl w:val="0"/>
                <w:numId w:val="36"/>
              </w:numPr>
              <w:rPr>
                <w:rFonts w:ascii="Arial" w:hAnsi="Arial" w:cs="Arial"/>
                <w:szCs w:val="20"/>
              </w:rPr>
            </w:pPr>
            <w:r w:rsidRPr="00472933">
              <w:rPr>
                <w:rFonts w:ascii="Arial" w:hAnsi="Arial" w:cs="Arial"/>
                <w:szCs w:val="20"/>
              </w:rPr>
              <w:t xml:space="preserve">Cashflow forecast ratified </w:t>
            </w:r>
          </w:p>
          <w:p w14:paraId="43A2C7FE" w14:textId="77777777" w:rsidR="00472933" w:rsidRPr="00472933" w:rsidRDefault="00472933" w:rsidP="00472933">
            <w:pPr>
              <w:rPr>
                <w:rFonts w:ascii="Arial" w:hAnsi="Arial" w:cs="Arial"/>
                <w:szCs w:val="20"/>
              </w:rPr>
            </w:pPr>
          </w:p>
          <w:p w14:paraId="187F01B5" w14:textId="193B3FEC" w:rsidR="006E538F" w:rsidRPr="00994D7E" w:rsidRDefault="00493F44" w:rsidP="006E538F">
            <w:pPr>
              <w:pStyle w:val="ListParagraph"/>
              <w:numPr>
                <w:ilvl w:val="0"/>
                <w:numId w:val="36"/>
              </w:numPr>
              <w:rPr>
                <w:rFonts w:ascii="Arial" w:hAnsi="Arial" w:cs="Arial"/>
                <w:szCs w:val="20"/>
              </w:rPr>
            </w:pPr>
            <w:r w:rsidRPr="00472933">
              <w:rPr>
                <w:rFonts w:ascii="Arial" w:hAnsi="Arial" w:cs="Arial"/>
                <w:szCs w:val="20"/>
              </w:rPr>
              <w:t xml:space="preserve">SFVS </w:t>
            </w:r>
            <w:r w:rsidR="0005554B">
              <w:rPr>
                <w:rFonts w:ascii="Arial" w:hAnsi="Arial" w:cs="Arial"/>
                <w:szCs w:val="20"/>
              </w:rPr>
              <w:t>ratified</w:t>
            </w:r>
          </w:p>
        </w:tc>
        <w:tc>
          <w:tcPr>
            <w:tcW w:w="1490" w:type="dxa"/>
          </w:tcPr>
          <w:p w14:paraId="6EAC2489" w14:textId="68702611" w:rsidR="006E538F" w:rsidRDefault="00076ADE" w:rsidP="006E538F">
            <w:pPr>
              <w:rPr>
                <w:rFonts w:ascii="Arial" w:hAnsi="Arial" w:cs="Arial"/>
                <w:szCs w:val="20"/>
              </w:rPr>
            </w:pPr>
            <w:r>
              <w:rPr>
                <w:rFonts w:ascii="Arial" w:hAnsi="Arial" w:cs="Arial"/>
                <w:szCs w:val="20"/>
              </w:rPr>
              <w:t>Gov</w:t>
            </w:r>
            <w:r w:rsidR="00374ED6">
              <w:rPr>
                <w:rFonts w:ascii="Arial" w:hAnsi="Arial" w:cs="Arial"/>
                <w:szCs w:val="20"/>
              </w:rPr>
              <w:t>.</w:t>
            </w:r>
            <w:r>
              <w:rPr>
                <w:rFonts w:ascii="Arial" w:hAnsi="Arial" w:cs="Arial"/>
                <w:szCs w:val="20"/>
              </w:rPr>
              <w:t xml:space="preserve"> B</w:t>
            </w:r>
            <w:r w:rsidR="00994D7E">
              <w:rPr>
                <w:rFonts w:ascii="Arial" w:hAnsi="Arial" w:cs="Arial"/>
                <w:szCs w:val="20"/>
              </w:rPr>
              <w:t>ody</w:t>
            </w:r>
          </w:p>
          <w:p w14:paraId="44078097" w14:textId="77777777" w:rsidR="00076ADE" w:rsidRDefault="00076ADE" w:rsidP="006E538F">
            <w:pPr>
              <w:rPr>
                <w:rFonts w:ascii="Arial" w:hAnsi="Arial" w:cs="Arial"/>
                <w:szCs w:val="20"/>
              </w:rPr>
            </w:pPr>
          </w:p>
          <w:p w14:paraId="454DFDA8" w14:textId="09739750" w:rsidR="00076ADE" w:rsidRDefault="00076ADE" w:rsidP="006E538F">
            <w:pPr>
              <w:rPr>
                <w:rFonts w:ascii="Arial" w:hAnsi="Arial" w:cs="Arial"/>
                <w:szCs w:val="20"/>
              </w:rPr>
            </w:pPr>
            <w:r>
              <w:rPr>
                <w:rFonts w:ascii="Arial" w:hAnsi="Arial" w:cs="Arial"/>
                <w:szCs w:val="20"/>
              </w:rPr>
              <w:t>Gov</w:t>
            </w:r>
            <w:r w:rsidR="00374ED6">
              <w:rPr>
                <w:rFonts w:ascii="Arial" w:hAnsi="Arial" w:cs="Arial"/>
                <w:szCs w:val="20"/>
              </w:rPr>
              <w:t xml:space="preserve">. </w:t>
            </w:r>
            <w:r>
              <w:rPr>
                <w:rFonts w:ascii="Arial" w:hAnsi="Arial" w:cs="Arial"/>
                <w:szCs w:val="20"/>
              </w:rPr>
              <w:t>Bod</w:t>
            </w:r>
            <w:r w:rsidR="00994D7E">
              <w:rPr>
                <w:rFonts w:ascii="Arial" w:hAnsi="Arial" w:cs="Arial"/>
                <w:szCs w:val="20"/>
              </w:rPr>
              <w:t>y</w:t>
            </w:r>
          </w:p>
          <w:p w14:paraId="5C74405D" w14:textId="77777777" w:rsidR="00076ADE" w:rsidRDefault="00076ADE" w:rsidP="006E538F">
            <w:pPr>
              <w:rPr>
                <w:rFonts w:ascii="Arial" w:hAnsi="Arial" w:cs="Arial"/>
                <w:szCs w:val="20"/>
              </w:rPr>
            </w:pPr>
          </w:p>
          <w:p w14:paraId="5B7EAAF5" w14:textId="1B5D9400" w:rsidR="00076ADE" w:rsidRDefault="00076ADE" w:rsidP="006E538F">
            <w:pPr>
              <w:rPr>
                <w:rFonts w:ascii="Arial" w:hAnsi="Arial" w:cs="Arial"/>
                <w:szCs w:val="20"/>
              </w:rPr>
            </w:pPr>
            <w:r>
              <w:rPr>
                <w:rFonts w:ascii="Arial" w:hAnsi="Arial" w:cs="Arial"/>
                <w:szCs w:val="20"/>
              </w:rPr>
              <w:t>Gov</w:t>
            </w:r>
            <w:r w:rsidR="00374ED6">
              <w:rPr>
                <w:rFonts w:ascii="Arial" w:hAnsi="Arial" w:cs="Arial"/>
                <w:szCs w:val="20"/>
              </w:rPr>
              <w:t>.</w:t>
            </w:r>
            <w:r>
              <w:rPr>
                <w:rFonts w:ascii="Arial" w:hAnsi="Arial" w:cs="Arial"/>
                <w:szCs w:val="20"/>
              </w:rPr>
              <w:t xml:space="preserve"> Bo</w:t>
            </w:r>
            <w:r w:rsidR="00994D7E">
              <w:rPr>
                <w:rFonts w:ascii="Arial" w:hAnsi="Arial" w:cs="Arial"/>
                <w:szCs w:val="20"/>
              </w:rPr>
              <w:t>dy</w:t>
            </w:r>
          </w:p>
          <w:p w14:paraId="6C847432" w14:textId="306A9E06" w:rsidR="0012466E" w:rsidRDefault="0012466E" w:rsidP="006E538F">
            <w:pPr>
              <w:rPr>
                <w:rFonts w:ascii="Arial" w:hAnsi="Arial" w:cs="Arial"/>
                <w:szCs w:val="20"/>
              </w:rPr>
            </w:pPr>
          </w:p>
          <w:p w14:paraId="5B713519" w14:textId="277F3B5E" w:rsidR="00472933" w:rsidRPr="006E538F" w:rsidRDefault="0012466E" w:rsidP="006E538F">
            <w:pPr>
              <w:rPr>
                <w:rFonts w:ascii="Arial" w:hAnsi="Arial" w:cs="Arial"/>
                <w:szCs w:val="20"/>
              </w:rPr>
            </w:pPr>
            <w:r>
              <w:rPr>
                <w:rFonts w:ascii="Arial" w:hAnsi="Arial" w:cs="Arial"/>
                <w:szCs w:val="20"/>
              </w:rPr>
              <w:t>Gov</w:t>
            </w:r>
            <w:r w:rsidR="00374ED6">
              <w:rPr>
                <w:rFonts w:ascii="Arial" w:hAnsi="Arial" w:cs="Arial"/>
                <w:szCs w:val="20"/>
              </w:rPr>
              <w:t>.</w:t>
            </w:r>
            <w:r>
              <w:rPr>
                <w:rFonts w:ascii="Arial" w:hAnsi="Arial" w:cs="Arial"/>
                <w:szCs w:val="20"/>
              </w:rPr>
              <w:t xml:space="preserve"> Bo</w:t>
            </w:r>
            <w:r w:rsidR="00994D7E">
              <w:rPr>
                <w:rFonts w:ascii="Arial" w:hAnsi="Arial" w:cs="Arial"/>
                <w:szCs w:val="20"/>
              </w:rPr>
              <w:t>dy</w:t>
            </w:r>
          </w:p>
        </w:tc>
        <w:tc>
          <w:tcPr>
            <w:tcW w:w="1281" w:type="dxa"/>
          </w:tcPr>
          <w:p w14:paraId="210EF0B4" w14:textId="77777777" w:rsidR="006E538F" w:rsidRPr="006E538F" w:rsidRDefault="006E538F" w:rsidP="006E538F">
            <w:pPr>
              <w:rPr>
                <w:rFonts w:ascii="Arial" w:hAnsi="Arial" w:cs="Arial"/>
                <w:szCs w:val="20"/>
              </w:rPr>
            </w:pPr>
          </w:p>
        </w:tc>
      </w:tr>
    </w:tbl>
    <w:p w14:paraId="0F92C1E9" w14:textId="1612DD2D" w:rsidR="001344C9" w:rsidRDefault="001344C9"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5"/>
        <w:gridCol w:w="6802"/>
        <w:gridCol w:w="1464"/>
        <w:gridCol w:w="1377"/>
      </w:tblGrid>
      <w:tr w:rsidR="00385CAB" w:rsidRPr="00385CAB" w14:paraId="185FFE57" w14:textId="77777777" w:rsidTr="00154627">
        <w:tc>
          <w:tcPr>
            <w:tcW w:w="675" w:type="dxa"/>
          </w:tcPr>
          <w:p w14:paraId="79A8767D" w14:textId="237D5ED3" w:rsidR="00385CAB" w:rsidRPr="00385CAB" w:rsidRDefault="00C823A0" w:rsidP="00385CAB">
            <w:pPr>
              <w:rPr>
                <w:rFonts w:ascii="Arial" w:hAnsi="Arial" w:cs="Arial"/>
                <w:b/>
                <w:szCs w:val="20"/>
              </w:rPr>
            </w:pPr>
            <w:r>
              <w:rPr>
                <w:rFonts w:ascii="Arial" w:hAnsi="Arial" w:cs="Arial"/>
                <w:b/>
                <w:szCs w:val="20"/>
              </w:rPr>
              <w:lastRenderedPageBreak/>
              <w:t>10</w:t>
            </w:r>
          </w:p>
        </w:tc>
        <w:tc>
          <w:tcPr>
            <w:tcW w:w="9859" w:type="dxa"/>
            <w:gridSpan w:val="3"/>
          </w:tcPr>
          <w:p w14:paraId="4ED69005" w14:textId="02222692" w:rsidR="00385CAB" w:rsidRPr="00385CAB" w:rsidRDefault="00385CAB" w:rsidP="00385CAB">
            <w:pPr>
              <w:rPr>
                <w:rFonts w:ascii="Arial" w:hAnsi="Arial" w:cs="Arial"/>
                <w:b/>
                <w:szCs w:val="20"/>
              </w:rPr>
            </w:pPr>
            <w:r>
              <w:rPr>
                <w:rFonts w:ascii="Arial" w:hAnsi="Arial" w:cs="Arial"/>
                <w:b/>
                <w:szCs w:val="20"/>
              </w:rPr>
              <w:t>Governing Board Housekeeping</w:t>
            </w:r>
          </w:p>
        </w:tc>
      </w:tr>
      <w:tr w:rsidR="00385CAB" w:rsidRPr="00385CAB" w14:paraId="48E6339A" w14:textId="77777777" w:rsidTr="00154627">
        <w:tc>
          <w:tcPr>
            <w:tcW w:w="10534" w:type="dxa"/>
            <w:gridSpan w:val="4"/>
          </w:tcPr>
          <w:p w14:paraId="57003E3B" w14:textId="77777777" w:rsidR="00EC7515" w:rsidRDefault="00EC7515" w:rsidP="00662868">
            <w:pPr>
              <w:rPr>
                <w:rFonts w:ascii="Arial" w:hAnsi="Arial" w:cs="Arial"/>
                <w:szCs w:val="20"/>
                <w:u w:val="single"/>
              </w:rPr>
            </w:pPr>
          </w:p>
          <w:p w14:paraId="599F17DD" w14:textId="21BF41C9" w:rsidR="00662868" w:rsidRPr="00662868" w:rsidRDefault="00662868" w:rsidP="00662868">
            <w:pPr>
              <w:rPr>
                <w:rFonts w:ascii="Arial" w:hAnsi="Arial" w:cs="Arial"/>
                <w:szCs w:val="20"/>
                <w:u w:val="single"/>
              </w:rPr>
            </w:pPr>
            <w:r w:rsidRPr="00662868">
              <w:rPr>
                <w:rFonts w:ascii="Arial" w:hAnsi="Arial" w:cs="Arial"/>
                <w:szCs w:val="20"/>
                <w:u w:val="single"/>
              </w:rPr>
              <w:t xml:space="preserve">Governor Vacancies </w:t>
            </w:r>
          </w:p>
          <w:p w14:paraId="4BC8BE25" w14:textId="7FDDDEA9" w:rsidR="00662868" w:rsidRPr="00662868" w:rsidRDefault="00662868" w:rsidP="00662868">
            <w:pPr>
              <w:rPr>
                <w:rFonts w:ascii="Arial" w:hAnsi="Arial" w:cs="Arial"/>
                <w:szCs w:val="20"/>
              </w:rPr>
            </w:pPr>
            <w:r w:rsidRPr="00662868">
              <w:rPr>
                <w:rFonts w:ascii="Arial" w:hAnsi="Arial" w:cs="Arial"/>
                <w:szCs w:val="20"/>
              </w:rPr>
              <w:t>There is</w:t>
            </w:r>
            <w:r w:rsidR="00AB2170">
              <w:rPr>
                <w:rFonts w:ascii="Arial" w:hAnsi="Arial" w:cs="Arial"/>
                <w:szCs w:val="20"/>
              </w:rPr>
              <w:t xml:space="preserve"> one</w:t>
            </w:r>
            <w:r w:rsidRPr="00662868">
              <w:rPr>
                <w:rFonts w:ascii="Arial" w:hAnsi="Arial" w:cs="Arial"/>
                <w:szCs w:val="20"/>
              </w:rPr>
              <w:t xml:space="preserve"> Co-opted Governor vacancy</w:t>
            </w:r>
            <w:r w:rsidR="00AB2170">
              <w:rPr>
                <w:rFonts w:ascii="Arial" w:hAnsi="Arial" w:cs="Arial"/>
                <w:szCs w:val="20"/>
              </w:rPr>
              <w:t>.</w:t>
            </w:r>
          </w:p>
          <w:p w14:paraId="6671B428" w14:textId="1CEB0F31" w:rsidR="00AB2170" w:rsidRDefault="00AB2170" w:rsidP="0034220D">
            <w:pPr>
              <w:rPr>
                <w:rFonts w:ascii="Arial" w:hAnsi="Arial" w:cs="Arial"/>
                <w:szCs w:val="20"/>
              </w:rPr>
            </w:pPr>
          </w:p>
          <w:p w14:paraId="00B29AD4" w14:textId="42DD7A6F" w:rsidR="00070F98" w:rsidRPr="00070F98" w:rsidRDefault="00070F98" w:rsidP="0034220D">
            <w:pPr>
              <w:rPr>
                <w:rFonts w:ascii="Arial" w:hAnsi="Arial" w:cs="Arial"/>
                <w:szCs w:val="20"/>
                <w:u w:val="single"/>
              </w:rPr>
            </w:pPr>
            <w:r w:rsidRPr="00070F98">
              <w:rPr>
                <w:rFonts w:ascii="Arial" w:hAnsi="Arial" w:cs="Arial"/>
                <w:szCs w:val="20"/>
                <w:u w:val="single"/>
              </w:rPr>
              <w:t>Governor Visits</w:t>
            </w:r>
          </w:p>
          <w:p w14:paraId="7A9E09CB" w14:textId="34EB334B" w:rsidR="00105457" w:rsidRDefault="00B83F59" w:rsidP="00385CAB">
            <w:pPr>
              <w:rPr>
                <w:rFonts w:ascii="Arial" w:hAnsi="Arial" w:cs="Arial"/>
                <w:szCs w:val="20"/>
              </w:rPr>
            </w:pPr>
            <w:r w:rsidRPr="00B83F59">
              <w:rPr>
                <w:rFonts w:ascii="Arial" w:hAnsi="Arial" w:cs="Arial"/>
                <w:szCs w:val="20"/>
              </w:rPr>
              <w:t xml:space="preserve">The SEND Link Governor </w:t>
            </w:r>
            <w:r>
              <w:rPr>
                <w:rFonts w:ascii="Arial" w:hAnsi="Arial" w:cs="Arial"/>
                <w:szCs w:val="20"/>
              </w:rPr>
              <w:t xml:space="preserve">(Peter Renshaw) </w:t>
            </w:r>
            <w:r w:rsidRPr="00B83F59">
              <w:rPr>
                <w:rFonts w:ascii="Arial" w:hAnsi="Arial" w:cs="Arial"/>
                <w:szCs w:val="20"/>
              </w:rPr>
              <w:t>visited school 7.12.21 and met with the school SENDCOs. A written report from that meeting was circulated by email to governors 16.12.21</w:t>
            </w:r>
            <w:r>
              <w:rPr>
                <w:rFonts w:ascii="Arial" w:hAnsi="Arial" w:cs="Arial"/>
                <w:szCs w:val="20"/>
              </w:rPr>
              <w:t>.</w:t>
            </w:r>
          </w:p>
          <w:p w14:paraId="3E1BA5E1" w14:textId="77777777" w:rsidR="00B83F59" w:rsidRDefault="00B83F59" w:rsidP="00385CAB">
            <w:pPr>
              <w:rPr>
                <w:rFonts w:ascii="Arial" w:hAnsi="Arial" w:cs="Arial"/>
                <w:szCs w:val="20"/>
              </w:rPr>
            </w:pPr>
          </w:p>
          <w:p w14:paraId="23936FAC" w14:textId="6ED51C41" w:rsidR="00B83F59" w:rsidRDefault="00B83F59" w:rsidP="00385CAB">
            <w:pPr>
              <w:rPr>
                <w:rFonts w:ascii="Arial" w:hAnsi="Arial" w:cs="Arial"/>
                <w:szCs w:val="20"/>
              </w:rPr>
            </w:pPr>
            <w:r>
              <w:rPr>
                <w:rFonts w:ascii="Arial" w:hAnsi="Arial" w:cs="Arial"/>
                <w:szCs w:val="20"/>
              </w:rPr>
              <w:t>The SEND Link Governor (Peter Renshaw) visited the Reception 1 Class and Zebra Class 9.2.22. A Report from the visit was emailed to governors 10.2.22.</w:t>
            </w:r>
          </w:p>
          <w:p w14:paraId="00A9CE9F" w14:textId="0D68578C" w:rsidR="00B83F59" w:rsidRDefault="00B83F59" w:rsidP="00385CAB">
            <w:pPr>
              <w:rPr>
                <w:rFonts w:ascii="Arial" w:hAnsi="Arial" w:cs="Arial"/>
                <w:szCs w:val="20"/>
              </w:rPr>
            </w:pPr>
          </w:p>
          <w:p w14:paraId="76F348A9" w14:textId="57B58B2B" w:rsidR="00B83F59" w:rsidRDefault="00B83F59" w:rsidP="00385CAB">
            <w:pPr>
              <w:rPr>
                <w:rFonts w:ascii="Arial" w:hAnsi="Arial" w:cs="Arial"/>
                <w:szCs w:val="20"/>
              </w:rPr>
            </w:pPr>
            <w:r>
              <w:rPr>
                <w:rFonts w:ascii="Arial" w:hAnsi="Arial" w:cs="Arial"/>
                <w:szCs w:val="20"/>
              </w:rPr>
              <w:t>The Pupil Premium Link Governor (Mike Allison) has arranged a visit date.</w:t>
            </w:r>
          </w:p>
          <w:p w14:paraId="6AA8CDAE" w14:textId="68E77CFA" w:rsidR="00B83F59" w:rsidRDefault="00B83F59" w:rsidP="00385CAB">
            <w:pPr>
              <w:rPr>
                <w:rFonts w:ascii="Arial" w:hAnsi="Arial" w:cs="Arial"/>
                <w:szCs w:val="20"/>
              </w:rPr>
            </w:pPr>
          </w:p>
          <w:p w14:paraId="13B26AD3" w14:textId="2B0B8BC5" w:rsidR="00B83F59" w:rsidRDefault="00B83F59" w:rsidP="00385CAB">
            <w:pPr>
              <w:rPr>
                <w:rFonts w:ascii="Arial" w:hAnsi="Arial" w:cs="Arial"/>
                <w:szCs w:val="20"/>
              </w:rPr>
            </w:pPr>
            <w:r>
              <w:rPr>
                <w:rFonts w:ascii="Arial" w:hAnsi="Arial" w:cs="Arial"/>
                <w:szCs w:val="20"/>
              </w:rPr>
              <w:t>The Maths Link Governor (</w:t>
            </w:r>
            <w:proofErr w:type="spellStart"/>
            <w:r>
              <w:rPr>
                <w:rFonts w:ascii="Arial" w:hAnsi="Arial" w:cs="Arial"/>
                <w:szCs w:val="20"/>
              </w:rPr>
              <w:t>Yanghong</w:t>
            </w:r>
            <w:proofErr w:type="spellEnd"/>
            <w:r>
              <w:rPr>
                <w:rFonts w:ascii="Arial" w:hAnsi="Arial" w:cs="Arial"/>
                <w:szCs w:val="20"/>
              </w:rPr>
              <w:t xml:space="preserve"> Huang) has arranged a visit date.</w:t>
            </w:r>
          </w:p>
          <w:p w14:paraId="74FDD436" w14:textId="48C31F0B" w:rsidR="00B83F59" w:rsidRDefault="00B83F59" w:rsidP="00385CAB">
            <w:pPr>
              <w:rPr>
                <w:rFonts w:ascii="Arial" w:hAnsi="Arial" w:cs="Arial"/>
                <w:szCs w:val="20"/>
              </w:rPr>
            </w:pPr>
          </w:p>
          <w:p w14:paraId="485665AF" w14:textId="7C36397D" w:rsidR="00B83F59" w:rsidRDefault="00B83F59" w:rsidP="00385CAB">
            <w:pPr>
              <w:rPr>
                <w:rFonts w:ascii="Arial" w:hAnsi="Arial" w:cs="Arial"/>
                <w:szCs w:val="20"/>
              </w:rPr>
            </w:pPr>
            <w:r>
              <w:rPr>
                <w:rFonts w:ascii="Arial" w:hAnsi="Arial" w:cs="Arial"/>
                <w:szCs w:val="20"/>
              </w:rPr>
              <w:t>The Safeguarding Governor (Kayleigh Spencer) has arranged to visit on 18.2.22.</w:t>
            </w:r>
          </w:p>
          <w:p w14:paraId="7EF0D886" w14:textId="45AECA31" w:rsidR="00AB2170" w:rsidRDefault="00AB2170" w:rsidP="00385CAB">
            <w:pPr>
              <w:rPr>
                <w:rFonts w:ascii="Arial" w:hAnsi="Arial" w:cs="Arial"/>
                <w:szCs w:val="20"/>
              </w:rPr>
            </w:pPr>
          </w:p>
          <w:p w14:paraId="5D8F99C8" w14:textId="78E016D9" w:rsidR="00070F98" w:rsidRPr="00070F98" w:rsidRDefault="00070F98" w:rsidP="00385CAB">
            <w:pPr>
              <w:rPr>
                <w:rFonts w:ascii="Arial" w:hAnsi="Arial" w:cs="Arial"/>
                <w:szCs w:val="20"/>
                <w:u w:val="single"/>
              </w:rPr>
            </w:pPr>
            <w:r w:rsidRPr="00070F98">
              <w:rPr>
                <w:rFonts w:ascii="Arial" w:hAnsi="Arial" w:cs="Arial"/>
                <w:szCs w:val="20"/>
                <w:u w:val="single"/>
              </w:rPr>
              <w:t>Governor Training</w:t>
            </w:r>
          </w:p>
          <w:p w14:paraId="5439F57D" w14:textId="12BE2F0D" w:rsidR="00112309" w:rsidRDefault="00112309" w:rsidP="00385CAB">
            <w:pPr>
              <w:rPr>
                <w:rFonts w:ascii="Arial" w:hAnsi="Arial" w:cs="Arial"/>
                <w:szCs w:val="20"/>
              </w:rPr>
            </w:pPr>
            <w:r>
              <w:rPr>
                <w:rFonts w:ascii="Arial" w:hAnsi="Arial" w:cs="Arial"/>
                <w:szCs w:val="20"/>
              </w:rPr>
              <w:t xml:space="preserve">A number of governors recently attended Preparation for Ofsted training. The Chair will email the training slides to governors. (Slides emailed to governors 15.2.22) </w:t>
            </w:r>
          </w:p>
          <w:p w14:paraId="251FBD9F" w14:textId="4DBA4392" w:rsidR="00112309" w:rsidRDefault="00112309" w:rsidP="00385CAB">
            <w:pPr>
              <w:rPr>
                <w:rFonts w:ascii="Arial" w:hAnsi="Arial" w:cs="Arial"/>
                <w:szCs w:val="20"/>
              </w:rPr>
            </w:pPr>
          </w:p>
          <w:p w14:paraId="7DBF0476" w14:textId="3822550B" w:rsidR="00112309" w:rsidRDefault="00112309" w:rsidP="00385CAB">
            <w:pPr>
              <w:rPr>
                <w:rFonts w:ascii="Arial" w:hAnsi="Arial" w:cs="Arial"/>
                <w:szCs w:val="20"/>
              </w:rPr>
            </w:pPr>
            <w:r>
              <w:rPr>
                <w:rFonts w:ascii="Arial" w:hAnsi="Arial" w:cs="Arial"/>
                <w:szCs w:val="20"/>
              </w:rPr>
              <w:t>Kayleigh Spencer has completed Safeguarding Training to support her role as Safeguarding Link Governor.</w:t>
            </w:r>
          </w:p>
          <w:p w14:paraId="18255CCB" w14:textId="6C658A65" w:rsidR="00112309" w:rsidRDefault="00112309" w:rsidP="00385CAB">
            <w:pPr>
              <w:rPr>
                <w:rFonts w:ascii="Arial" w:hAnsi="Arial" w:cs="Arial"/>
                <w:szCs w:val="20"/>
              </w:rPr>
            </w:pPr>
          </w:p>
          <w:p w14:paraId="0E7B3CCE" w14:textId="77EE5330" w:rsidR="00112309" w:rsidRDefault="00112309" w:rsidP="00385CAB">
            <w:pPr>
              <w:rPr>
                <w:rFonts w:ascii="Arial" w:hAnsi="Arial" w:cs="Arial"/>
                <w:szCs w:val="20"/>
              </w:rPr>
            </w:pPr>
            <w:r>
              <w:rPr>
                <w:rFonts w:ascii="Arial" w:hAnsi="Arial" w:cs="Arial"/>
                <w:szCs w:val="20"/>
              </w:rPr>
              <w:t>Jen Gibson is undertaking Governor Induction Training.</w:t>
            </w:r>
          </w:p>
          <w:p w14:paraId="35AD0003" w14:textId="6CC01170" w:rsidR="00385CAB" w:rsidRPr="00385CAB" w:rsidRDefault="00385CAB" w:rsidP="00112309">
            <w:pPr>
              <w:rPr>
                <w:rFonts w:ascii="Arial" w:hAnsi="Arial" w:cs="Arial"/>
                <w:szCs w:val="20"/>
              </w:rPr>
            </w:pPr>
          </w:p>
        </w:tc>
      </w:tr>
      <w:tr w:rsidR="00385CAB" w:rsidRPr="00385CAB" w14:paraId="1BCF9EF7" w14:textId="77777777" w:rsidTr="00154627">
        <w:tc>
          <w:tcPr>
            <w:tcW w:w="675" w:type="dxa"/>
          </w:tcPr>
          <w:p w14:paraId="425683D8" w14:textId="77777777" w:rsidR="00385CAB" w:rsidRPr="00385CAB" w:rsidRDefault="00385CAB" w:rsidP="00385CAB">
            <w:pPr>
              <w:rPr>
                <w:rFonts w:ascii="Arial" w:hAnsi="Arial" w:cs="Arial"/>
                <w:b/>
                <w:bCs/>
                <w:szCs w:val="20"/>
              </w:rPr>
            </w:pPr>
          </w:p>
        </w:tc>
        <w:tc>
          <w:tcPr>
            <w:tcW w:w="7088" w:type="dxa"/>
          </w:tcPr>
          <w:p w14:paraId="0C0CDAB3"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642EC7B6"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1B08447"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4D112852" w14:textId="77777777" w:rsidTr="00154627">
        <w:trPr>
          <w:trHeight w:val="353"/>
        </w:trPr>
        <w:tc>
          <w:tcPr>
            <w:tcW w:w="675" w:type="dxa"/>
          </w:tcPr>
          <w:p w14:paraId="07123749" w14:textId="77777777" w:rsidR="00385CAB" w:rsidRPr="00385CAB" w:rsidRDefault="00385CAB" w:rsidP="00385CAB">
            <w:pPr>
              <w:rPr>
                <w:rFonts w:ascii="Arial" w:hAnsi="Arial" w:cs="Arial"/>
                <w:szCs w:val="20"/>
              </w:rPr>
            </w:pPr>
          </w:p>
        </w:tc>
        <w:tc>
          <w:tcPr>
            <w:tcW w:w="7088" w:type="dxa"/>
          </w:tcPr>
          <w:p w14:paraId="60DF9EEB" w14:textId="0CFA5306" w:rsidR="00AB2170" w:rsidRPr="00AB2170" w:rsidRDefault="00AB2170" w:rsidP="00AB2170">
            <w:pPr>
              <w:pStyle w:val="ListParagraph"/>
              <w:numPr>
                <w:ilvl w:val="0"/>
                <w:numId w:val="39"/>
              </w:numPr>
              <w:rPr>
                <w:rFonts w:ascii="Arial" w:hAnsi="Arial" w:cs="Arial"/>
                <w:szCs w:val="20"/>
              </w:rPr>
            </w:pPr>
          </w:p>
        </w:tc>
        <w:tc>
          <w:tcPr>
            <w:tcW w:w="1490" w:type="dxa"/>
          </w:tcPr>
          <w:p w14:paraId="2AC53C33" w14:textId="226EF067" w:rsidR="00AB2170" w:rsidRPr="00385CAB" w:rsidRDefault="00AB2170" w:rsidP="00385CAB">
            <w:pPr>
              <w:rPr>
                <w:rFonts w:ascii="Arial" w:hAnsi="Arial" w:cs="Arial"/>
                <w:szCs w:val="20"/>
              </w:rPr>
            </w:pPr>
          </w:p>
        </w:tc>
        <w:tc>
          <w:tcPr>
            <w:tcW w:w="1281" w:type="dxa"/>
          </w:tcPr>
          <w:p w14:paraId="709CDE83" w14:textId="77777777" w:rsidR="00385CAB" w:rsidRPr="00385CAB" w:rsidRDefault="00385CAB" w:rsidP="00385CAB">
            <w:pPr>
              <w:rPr>
                <w:rFonts w:ascii="Arial" w:hAnsi="Arial" w:cs="Arial"/>
                <w:szCs w:val="20"/>
              </w:rPr>
            </w:pPr>
          </w:p>
        </w:tc>
      </w:tr>
    </w:tbl>
    <w:p w14:paraId="6CBBBDF8" w14:textId="7FFE7090"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08"/>
        <w:gridCol w:w="1459"/>
        <w:gridCol w:w="1377"/>
      </w:tblGrid>
      <w:tr w:rsidR="0034220D" w:rsidRPr="0034220D" w14:paraId="67566212" w14:textId="77777777" w:rsidTr="00B2343B">
        <w:tc>
          <w:tcPr>
            <w:tcW w:w="675" w:type="dxa"/>
          </w:tcPr>
          <w:p w14:paraId="1379E914" w14:textId="0E678E7F" w:rsidR="0034220D" w:rsidRPr="0034220D" w:rsidRDefault="00C823A0" w:rsidP="0034220D">
            <w:pPr>
              <w:rPr>
                <w:rFonts w:ascii="Arial" w:hAnsi="Arial" w:cs="Arial"/>
                <w:b/>
                <w:szCs w:val="20"/>
              </w:rPr>
            </w:pPr>
            <w:r>
              <w:rPr>
                <w:rFonts w:ascii="Arial" w:hAnsi="Arial" w:cs="Arial"/>
                <w:b/>
                <w:szCs w:val="20"/>
              </w:rPr>
              <w:t>11</w:t>
            </w:r>
          </w:p>
        </w:tc>
        <w:tc>
          <w:tcPr>
            <w:tcW w:w="9859" w:type="dxa"/>
            <w:gridSpan w:val="3"/>
          </w:tcPr>
          <w:p w14:paraId="46EF59D7" w14:textId="30B2EE31" w:rsidR="0034220D" w:rsidRPr="0034220D" w:rsidRDefault="0034220D" w:rsidP="0034220D">
            <w:pPr>
              <w:rPr>
                <w:rFonts w:ascii="Arial" w:hAnsi="Arial" w:cs="Arial"/>
                <w:b/>
                <w:szCs w:val="20"/>
              </w:rPr>
            </w:pPr>
            <w:r>
              <w:rPr>
                <w:rFonts w:ascii="Arial" w:hAnsi="Arial" w:cs="Arial"/>
                <w:b/>
                <w:szCs w:val="20"/>
              </w:rPr>
              <w:t>POLICIES</w:t>
            </w:r>
            <w:r w:rsidR="00605E8E">
              <w:rPr>
                <w:rFonts w:ascii="Arial" w:hAnsi="Arial" w:cs="Arial"/>
                <w:b/>
                <w:szCs w:val="20"/>
              </w:rPr>
              <w:t xml:space="preserve"> for Review and Approval</w:t>
            </w:r>
          </w:p>
        </w:tc>
      </w:tr>
      <w:tr w:rsidR="0034220D" w:rsidRPr="0034220D" w14:paraId="5E2EA4B4" w14:textId="77777777" w:rsidTr="00B2343B">
        <w:tc>
          <w:tcPr>
            <w:tcW w:w="10534" w:type="dxa"/>
            <w:gridSpan w:val="4"/>
          </w:tcPr>
          <w:p w14:paraId="1AB293CD" w14:textId="77777777" w:rsidR="0034220D" w:rsidRDefault="0034220D" w:rsidP="00112309">
            <w:pPr>
              <w:rPr>
                <w:rFonts w:ascii="Arial" w:hAnsi="Arial" w:cs="Arial"/>
                <w:szCs w:val="20"/>
              </w:rPr>
            </w:pPr>
          </w:p>
          <w:p w14:paraId="73C52C04" w14:textId="77777777" w:rsidR="00C05869" w:rsidRDefault="00C05869" w:rsidP="00112309">
            <w:pPr>
              <w:rPr>
                <w:rFonts w:ascii="Arial" w:hAnsi="Arial" w:cs="Arial"/>
                <w:szCs w:val="20"/>
                <w:u w:val="single"/>
              </w:rPr>
            </w:pPr>
            <w:r w:rsidRPr="00C05869">
              <w:rPr>
                <w:rFonts w:ascii="Arial" w:hAnsi="Arial" w:cs="Arial"/>
                <w:szCs w:val="20"/>
                <w:u w:val="single"/>
              </w:rPr>
              <w:t>School Uniform Policy</w:t>
            </w:r>
          </w:p>
          <w:p w14:paraId="5DA673DF" w14:textId="5BEF0099" w:rsidR="00C05869" w:rsidRDefault="00C05869" w:rsidP="00112309">
            <w:pPr>
              <w:rPr>
                <w:rFonts w:ascii="Arial" w:hAnsi="Arial" w:cs="Arial"/>
                <w:szCs w:val="20"/>
              </w:rPr>
            </w:pPr>
            <w:r w:rsidRPr="00C05869">
              <w:rPr>
                <w:rFonts w:ascii="Arial" w:hAnsi="Arial" w:cs="Arial"/>
                <w:szCs w:val="20"/>
              </w:rPr>
              <w:t>The policy</w:t>
            </w:r>
            <w:r>
              <w:rPr>
                <w:rFonts w:ascii="Arial" w:hAnsi="Arial" w:cs="Arial"/>
                <w:szCs w:val="20"/>
              </w:rPr>
              <w:t xml:space="preserve">, </w:t>
            </w:r>
            <w:r w:rsidR="00210E43">
              <w:rPr>
                <w:rFonts w:ascii="Arial" w:hAnsi="Arial" w:cs="Arial"/>
                <w:szCs w:val="20"/>
              </w:rPr>
              <w:t xml:space="preserve">circulated in advance and </w:t>
            </w:r>
            <w:r>
              <w:rPr>
                <w:rFonts w:ascii="Arial" w:hAnsi="Arial" w:cs="Arial"/>
                <w:szCs w:val="20"/>
              </w:rPr>
              <w:t>included in the meeting papers</w:t>
            </w:r>
            <w:r w:rsidR="00210E43">
              <w:rPr>
                <w:rFonts w:ascii="Arial" w:hAnsi="Arial" w:cs="Arial"/>
                <w:szCs w:val="20"/>
              </w:rPr>
              <w:t xml:space="preserve">, </w:t>
            </w:r>
            <w:r w:rsidRPr="00C05869">
              <w:rPr>
                <w:rFonts w:ascii="Arial" w:hAnsi="Arial" w:cs="Arial"/>
                <w:szCs w:val="20"/>
              </w:rPr>
              <w:t>had been proof read by a governor</w:t>
            </w:r>
            <w:r>
              <w:rPr>
                <w:rFonts w:ascii="Arial" w:hAnsi="Arial" w:cs="Arial"/>
                <w:szCs w:val="20"/>
              </w:rPr>
              <w:t xml:space="preserve"> who had corrected a number of minor spelling / grammatical errors.</w:t>
            </w:r>
          </w:p>
          <w:p w14:paraId="3C8AEBE0" w14:textId="3887CCEA" w:rsidR="00C05869" w:rsidRDefault="00C05869" w:rsidP="00112309">
            <w:pPr>
              <w:rPr>
                <w:rFonts w:ascii="Arial" w:hAnsi="Arial" w:cs="Arial"/>
                <w:szCs w:val="20"/>
              </w:rPr>
            </w:pPr>
          </w:p>
          <w:p w14:paraId="36E07D2E" w14:textId="77777777" w:rsidR="00C05869" w:rsidRPr="00C05869" w:rsidRDefault="00C05869" w:rsidP="00C05869">
            <w:pPr>
              <w:rPr>
                <w:rFonts w:ascii="Arial" w:hAnsi="Arial" w:cs="Arial"/>
                <w:i/>
                <w:iCs/>
                <w:szCs w:val="20"/>
              </w:rPr>
            </w:pPr>
            <w:r w:rsidRPr="00C05869">
              <w:rPr>
                <w:rFonts w:ascii="Arial" w:hAnsi="Arial" w:cs="Arial"/>
                <w:i/>
                <w:iCs/>
                <w:szCs w:val="20"/>
              </w:rPr>
              <w:t>Q. With reference to affordable school uniform, are the words ‘School uniforms will be made more affordable for families under a new law passed by Parliament 29th April’ still appropriate for inclusion?   Is this document to be replaced by the School Uniform Policy? </w:t>
            </w:r>
          </w:p>
          <w:p w14:paraId="5D2F0E26" w14:textId="77777777" w:rsidR="00C05869" w:rsidRPr="00C05869" w:rsidRDefault="00C05869" w:rsidP="00C05869">
            <w:pPr>
              <w:rPr>
                <w:rFonts w:ascii="Arial" w:hAnsi="Arial" w:cs="Arial"/>
                <w:szCs w:val="20"/>
              </w:rPr>
            </w:pPr>
            <w:r w:rsidRPr="00C05869">
              <w:rPr>
                <w:rFonts w:ascii="Arial" w:hAnsi="Arial" w:cs="Arial"/>
                <w:szCs w:val="20"/>
              </w:rPr>
              <w:t>The wording was to draw attention to the legislation and show the webpage.</w:t>
            </w:r>
          </w:p>
          <w:p w14:paraId="4CCCECFF" w14:textId="1498F121" w:rsidR="00C05869" w:rsidRDefault="00C05869" w:rsidP="00112309">
            <w:pPr>
              <w:rPr>
                <w:rFonts w:ascii="Arial" w:hAnsi="Arial" w:cs="Arial"/>
                <w:szCs w:val="20"/>
              </w:rPr>
            </w:pPr>
          </w:p>
          <w:p w14:paraId="4A672FD7" w14:textId="15D378F4" w:rsidR="00C05869" w:rsidRPr="00C05869" w:rsidRDefault="00C05869" w:rsidP="00112309">
            <w:pPr>
              <w:rPr>
                <w:rFonts w:ascii="Arial" w:hAnsi="Arial" w:cs="Arial"/>
                <w:szCs w:val="20"/>
              </w:rPr>
            </w:pPr>
            <w:r>
              <w:rPr>
                <w:rFonts w:ascii="Arial" w:hAnsi="Arial" w:cs="Arial"/>
                <w:szCs w:val="20"/>
              </w:rPr>
              <w:t>There were no further questions and governors approved the policy</w:t>
            </w:r>
          </w:p>
          <w:p w14:paraId="6C71A0B1" w14:textId="6E367FEC" w:rsidR="00C05869" w:rsidRPr="00C05869" w:rsidRDefault="00C05869" w:rsidP="00112309">
            <w:pPr>
              <w:rPr>
                <w:rFonts w:ascii="Arial" w:hAnsi="Arial" w:cs="Arial"/>
                <w:szCs w:val="20"/>
                <w:u w:val="single"/>
              </w:rPr>
            </w:pPr>
          </w:p>
        </w:tc>
      </w:tr>
      <w:tr w:rsidR="0034220D" w:rsidRPr="0034220D" w14:paraId="7A8B680B" w14:textId="77777777" w:rsidTr="00B2343B">
        <w:tc>
          <w:tcPr>
            <w:tcW w:w="675" w:type="dxa"/>
          </w:tcPr>
          <w:p w14:paraId="3E7177B7" w14:textId="77777777" w:rsidR="0034220D" w:rsidRPr="0034220D" w:rsidRDefault="0034220D" w:rsidP="0034220D">
            <w:pPr>
              <w:rPr>
                <w:rFonts w:ascii="Arial" w:hAnsi="Arial" w:cs="Arial"/>
                <w:b/>
                <w:bCs/>
                <w:szCs w:val="20"/>
              </w:rPr>
            </w:pPr>
          </w:p>
        </w:tc>
        <w:tc>
          <w:tcPr>
            <w:tcW w:w="7088" w:type="dxa"/>
          </w:tcPr>
          <w:p w14:paraId="220A77A8" w14:textId="77777777" w:rsidR="0034220D" w:rsidRPr="0034220D" w:rsidRDefault="0034220D" w:rsidP="0034220D">
            <w:pPr>
              <w:rPr>
                <w:rFonts w:ascii="Arial" w:hAnsi="Arial" w:cs="Arial"/>
                <w:b/>
                <w:bCs/>
                <w:szCs w:val="20"/>
              </w:rPr>
            </w:pPr>
            <w:r w:rsidRPr="0034220D">
              <w:rPr>
                <w:rFonts w:ascii="Arial" w:hAnsi="Arial" w:cs="Arial"/>
                <w:b/>
                <w:bCs/>
                <w:szCs w:val="20"/>
              </w:rPr>
              <w:t>Actions or decisions</w:t>
            </w:r>
          </w:p>
        </w:tc>
        <w:tc>
          <w:tcPr>
            <w:tcW w:w="1490" w:type="dxa"/>
          </w:tcPr>
          <w:p w14:paraId="069D2926" w14:textId="77777777" w:rsidR="0034220D" w:rsidRPr="0034220D" w:rsidRDefault="0034220D" w:rsidP="0034220D">
            <w:pPr>
              <w:rPr>
                <w:rFonts w:ascii="Arial" w:hAnsi="Arial" w:cs="Arial"/>
                <w:b/>
                <w:szCs w:val="20"/>
              </w:rPr>
            </w:pPr>
            <w:r w:rsidRPr="0034220D">
              <w:rPr>
                <w:rFonts w:ascii="Arial" w:hAnsi="Arial" w:cs="Arial"/>
                <w:b/>
                <w:szCs w:val="20"/>
              </w:rPr>
              <w:t>Owner</w:t>
            </w:r>
          </w:p>
        </w:tc>
        <w:tc>
          <w:tcPr>
            <w:tcW w:w="1281" w:type="dxa"/>
          </w:tcPr>
          <w:p w14:paraId="5640445C" w14:textId="77777777" w:rsidR="0034220D" w:rsidRPr="0034220D" w:rsidRDefault="0034220D" w:rsidP="0034220D">
            <w:pPr>
              <w:rPr>
                <w:rFonts w:ascii="Arial" w:hAnsi="Arial" w:cs="Arial"/>
                <w:b/>
                <w:szCs w:val="20"/>
              </w:rPr>
            </w:pPr>
            <w:r w:rsidRPr="0034220D">
              <w:rPr>
                <w:rFonts w:ascii="Arial" w:hAnsi="Arial" w:cs="Arial"/>
                <w:b/>
                <w:szCs w:val="20"/>
              </w:rPr>
              <w:t>Timescale</w:t>
            </w:r>
          </w:p>
        </w:tc>
      </w:tr>
      <w:tr w:rsidR="0034220D" w:rsidRPr="0034220D" w14:paraId="538DCF20" w14:textId="77777777" w:rsidTr="00B2343B">
        <w:trPr>
          <w:trHeight w:val="353"/>
        </w:trPr>
        <w:tc>
          <w:tcPr>
            <w:tcW w:w="675" w:type="dxa"/>
          </w:tcPr>
          <w:p w14:paraId="51235A0B" w14:textId="77777777" w:rsidR="0034220D" w:rsidRPr="0034220D" w:rsidRDefault="0034220D" w:rsidP="0034220D">
            <w:pPr>
              <w:rPr>
                <w:rFonts w:ascii="Arial" w:hAnsi="Arial" w:cs="Arial"/>
                <w:szCs w:val="20"/>
              </w:rPr>
            </w:pPr>
          </w:p>
        </w:tc>
        <w:tc>
          <w:tcPr>
            <w:tcW w:w="7088" w:type="dxa"/>
          </w:tcPr>
          <w:p w14:paraId="54422F23" w14:textId="30F29032" w:rsidR="00013D95" w:rsidRPr="0034220D" w:rsidRDefault="00C05869" w:rsidP="0034220D">
            <w:pPr>
              <w:numPr>
                <w:ilvl w:val="0"/>
                <w:numId w:val="32"/>
              </w:numPr>
              <w:rPr>
                <w:rFonts w:ascii="Arial" w:hAnsi="Arial" w:cs="Arial"/>
                <w:szCs w:val="20"/>
              </w:rPr>
            </w:pPr>
            <w:r>
              <w:rPr>
                <w:rFonts w:ascii="Arial" w:hAnsi="Arial" w:cs="Arial"/>
                <w:szCs w:val="20"/>
              </w:rPr>
              <w:t>School Uniform Policy approved</w:t>
            </w:r>
          </w:p>
        </w:tc>
        <w:tc>
          <w:tcPr>
            <w:tcW w:w="1490" w:type="dxa"/>
          </w:tcPr>
          <w:p w14:paraId="0A173513" w14:textId="5C5828CE" w:rsidR="00013D95" w:rsidRPr="0034220D" w:rsidRDefault="00C05869" w:rsidP="0034220D">
            <w:pPr>
              <w:rPr>
                <w:rFonts w:ascii="Arial" w:hAnsi="Arial" w:cs="Arial"/>
                <w:szCs w:val="20"/>
              </w:rPr>
            </w:pPr>
            <w:r>
              <w:rPr>
                <w:rFonts w:ascii="Arial" w:hAnsi="Arial" w:cs="Arial"/>
                <w:szCs w:val="20"/>
              </w:rPr>
              <w:t>Gov. Body</w:t>
            </w:r>
          </w:p>
        </w:tc>
        <w:tc>
          <w:tcPr>
            <w:tcW w:w="1281" w:type="dxa"/>
          </w:tcPr>
          <w:p w14:paraId="570E1D7B" w14:textId="77777777" w:rsidR="0034220D" w:rsidRPr="0034220D" w:rsidRDefault="0034220D" w:rsidP="0034220D">
            <w:pPr>
              <w:rPr>
                <w:rFonts w:ascii="Arial" w:hAnsi="Arial" w:cs="Arial"/>
                <w:szCs w:val="20"/>
              </w:rPr>
            </w:pPr>
          </w:p>
        </w:tc>
      </w:tr>
    </w:tbl>
    <w:p w14:paraId="7A403FFB" w14:textId="77777777" w:rsidR="0034220D" w:rsidRDefault="0034220D"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799"/>
        <w:gridCol w:w="1464"/>
        <w:gridCol w:w="1377"/>
      </w:tblGrid>
      <w:tr w:rsidR="00385CAB" w:rsidRPr="00385CAB" w14:paraId="0A771129" w14:textId="77777777" w:rsidTr="00154627">
        <w:tc>
          <w:tcPr>
            <w:tcW w:w="675" w:type="dxa"/>
          </w:tcPr>
          <w:p w14:paraId="2D9271B2" w14:textId="2B9D215F" w:rsidR="00385CAB" w:rsidRPr="00385CAB" w:rsidRDefault="00C823A0" w:rsidP="00385CAB">
            <w:pPr>
              <w:rPr>
                <w:rFonts w:ascii="Arial" w:hAnsi="Arial" w:cs="Arial"/>
                <w:b/>
                <w:szCs w:val="20"/>
              </w:rPr>
            </w:pPr>
            <w:r>
              <w:rPr>
                <w:rFonts w:ascii="Arial" w:hAnsi="Arial" w:cs="Arial"/>
                <w:b/>
                <w:szCs w:val="20"/>
              </w:rPr>
              <w:t>12</w:t>
            </w:r>
            <w:r w:rsidR="000A5D8D">
              <w:rPr>
                <w:rFonts w:ascii="Arial" w:hAnsi="Arial" w:cs="Arial"/>
                <w:b/>
                <w:szCs w:val="20"/>
              </w:rPr>
              <w:t>.</w:t>
            </w:r>
          </w:p>
        </w:tc>
        <w:tc>
          <w:tcPr>
            <w:tcW w:w="9859" w:type="dxa"/>
            <w:gridSpan w:val="3"/>
          </w:tcPr>
          <w:p w14:paraId="66209167" w14:textId="2B6857B5" w:rsidR="00385CAB" w:rsidRPr="00385CAB" w:rsidRDefault="00385CAB" w:rsidP="00385CAB">
            <w:pPr>
              <w:rPr>
                <w:rFonts w:ascii="Arial" w:hAnsi="Arial" w:cs="Arial"/>
                <w:b/>
                <w:szCs w:val="20"/>
              </w:rPr>
            </w:pPr>
            <w:r>
              <w:rPr>
                <w:rFonts w:ascii="Arial" w:hAnsi="Arial" w:cs="Arial"/>
                <w:b/>
                <w:szCs w:val="20"/>
              </w:rPr>
              <w:t>Any other business</w:t>
            </w:r>
          </w:p>
        </w:tc>
      </w:tr>
      <w:tr w:rsidR="00385CAB" w:rsidRPr="00385CAB" w14:paraId="0B071F72" w14:textId="77777777" w:rsidTr="00154627">
        <w:tc>
          <w:tcPr>
            <w:tcW w:w="10534" w:type="dxa"/>
            <w:gridSpan w:val="4"/>
          </w:tcPr>
          <w:p w14:paraId="275433DB" w14:textId="77777777" w:rsidR="00210E43" w:rsidRDefault="00210E43" w:rsidP="008441BE">
            <w:pPr>
              <w:jc w:val="both"/>
              <w:rPr>
                <w:rFonts w:ascii="Arial" w:hAnsi="Arial"/>
                <w:u w:val="single"/>
              </w:rPr>
            </w:pPr>
          </w:p>
          <w:p w14:paraId="60DF3E24" w14:textId="50B41346" w:rsidR="00C05869" w:rsidRPr="00C05869" w:rsidRDefault="00C05869" w:rsidP="008441BE">
            <w:pPr>
              <w:jc w:val="both"/>
              <w:rPr>
                <w:rFonts w:ascii="Arial" w:hAnsi="Arial"/>
                <w:u w:val="single"/>
              </w:rPr>
            </w:pPr>
            <w:r w:rsidRPr="00C05869">
              <w:rPr>
                <w:rFonts w:ascii="Arial" w:hAnsi="Arial"/>
                <w:u w:val="single"/>
              </w:rPr>
              <w:t>The School House</w:t>
            </w:r>
          </w:p>
          <w:p w14:paraId="42C16085" w14:textId="77777777" w:rsidR="00757054" w:rsidRPr="00606301" w:rsidRDefault="00757054" w:rsidP="008441BE">
            <w:pPr>
              <w:jc w:val="both"/>
              <w:rPr>
                <w:rFonts w:ascii="Arial" w:hAnsi="Arial"/>
              </w:rPr>
            </w:pPr>
          </w:p>
          <w:p w14:paraId="1F896A9E" w14:textId="16D1F2F4" w:rsidR="008441BE" w:rsidRPr="00757054" w:rsidRDefault="00757054" w:rsidP="008441BE">
            <w:pPr>
              <w:jc w:val="both"/>
              <w:rPr>
                <w:rFonts w:ascii="Arial" w:hAnsi="Arial"/>
                <w:i/>
                <w:iCs/>
              </w:rPr>
            </w:pPr>
            <w:r w:rsidRPr="00757054">
              <w:rPr>
                <w:rFonts w:ascii="Arial" w:hAnsi="Arial"/>
                <w:i/>
                <w:iCs/>
              </w:rPr>
              <w:t xml:space="preserve">Q. </w:t>
            </w:r>
            <w:r w:rsidR="008441BE" w:rsidRPr="00606301">
              <w:rPr>
                <w:rFonts w:ascii="Arial" w:hAnsi="Arial"/>
                <w:i/>
                <w:iCs/>
              </w:rPr>
              <w:t>Has there been any progress in arranging for clearing the School House garden so that</w:t>
            </w:r>
            <w:r w:rsidRPr="00757054">
              <w:rPr>
                <w:rFonts w:ascii="Arial" w:hAnsi="Arial"/>
                <w:i/>
                <w:iCs/>
              </w:rPr>
              <w:t xml:space="preserve"> the</w:t>
            </w:r>
            <w:r w:rsidR="008441BE" w:rsidRPr="00606301">
              <w:rPr>
                <w:rFonts w:ascii="Arial" w:hAnsi="Arial"/>
                <w:i/>
                <w:iCs/>
              </w:rPr>
              <w:t xml:space="preserve"> School House can be offered for letting?  Have estate agents been contacted?  (This doesn’t </w:t>
            </w:r>
            <w:r w:rsidR="008441BE" w:rsidRPr="00606301">
              <w:rPr>
                <w:rFonts w:ascii="Arial" w:hAnsi="Arial"/>
                <w:i/>
                <w:iCs/>
              </w:rPr>
              <w:lastRenderedPageBreak/>
              <w:t>need to wait for the garden and if the school’s gardeners are unable to schedule this work the agents are likely to have people they can recommend.) </w:t>
            </w:r>
          </w:p>
          <w:p w14:paraId="75CBFF32" w14:textId="77777777" w:rsidR="008441BE" w:rsidRDefault="008441BE" w:rsidP="008441BE">
            <w:pPr>
              <w:jc w:val="both"/>
              <w:rPr>
                <w:rFonts w:ascii="Arial" w:hAnsi="Arial"/>
              </w:rPr>
            </w:pPr>
          </w:p>
          <w:p w14:paraId="2E0A0C2A" w14:textId="4BD4A60C" w:rsidR="008441BE" w:rsidRPr="00606301" w:rsidRDefault="008441BE" w:rsidP="008441BE">
            <w:pPr>
              <w:jc w:val="both"/>
              <w:rPr>
                <w:rFonts w:ascii="Arial" w:hAnsi="Arial"/>
              </w:rPr>
            </w:pPr>
            <w:r w:rsidRPr="00606301">
              <w:rPr>
                <w:rFonts w:ascii="Arial" w:hAnsi="Arial"/>
              </w:rPr>
              <w:t xml:space="preserve">The building rubbish is being removed at half term and </w:t>
            </w:r>
            <w:r w:rsidR="00757054">
              <w:rPr>
                <w:rFonts w:ascii="Arial" w:hAnsi="Arial"/>
              </w:rPr>
              <w:t>the Site Manager</w:t>
            </w:r>
            <w:r w:rsidRPr="00606301">
              <w:rPr>
                <w:rFonts w:ascii="Arial" w:hAnsi="Arial"/>
              </w:rPr>
              <w:t xml:space="preserve"> is liaising with the school </w:t>
            </w:r>
            <w:r w:rsidR="00757054" w:rsidRPr="00606301">
              <w:rPr>
                <w:rFonts w:ascii="Arial" w:hAnsi="Arial"/>
              </w:rPr>
              <w:t>gardeners</w:t>
            </w:r>
            <w:r w:rsidRPr="00606301">
              <w:rPr>
                <w:rFonts w:ascii="Arial" w:hAnsi="Arial"/>
              </w:rPr>
              <w:t xml:space="preserve"> to complete the works. </w:t>
            </w:r>
            <w:r w:rsidR="00757054">
              <w:rPr>
                <w:rFonts w:ascii="Arial" w:hAnsi="Arial"/>
              </w:rPr>
              <w:t xml:space="preserve">The </w:t>
            </w:r>
            <w:r w:rsidRPr="00606301">
              <w:rPr>
                <w:rFonts w:ascii="Arial" w:hAnsi="Arial"/>
              </w:rPr>
              <w:t>letting agents</w:t>
            </w:r>
            <w:r w:rsidR="00757054">
              <w:rPr>
                <w:rFonts w:ascii="Arial" w:hAnsi="Arial"/>
              </w:rPr>
              <w:t xml:space="preserve"> will be contacted</w:t>
            </w:r>
            <w:r w:rsidRPr="00606301">
              <w:rPr>
                <w:rFonts w:ascii="Arial" w:hAnsi="Arial"/>
              </w:rPr>
              <w:t xml:space="preserve"> after half term. </w:t>
            </w:r>
          </w:p>
          <w:p w14:paraId="14DA0539" w14:textId="6089473D" w:rsidR="002212D2" w:rsidRPr="00385CAB" w:rsidRDefault="002212D2" w:rsidP="00385CAB">
            <w:pPr>
              <w:rPr>
                <w:rFonts w:ascii="Arial" w:hAnsi="Arial" w:cs="Arial"/>
                <w:szCs w:val="20"/>
              </w:rPr>
            </w:pPr>
          </w:p>
        </w:tc>
      </w:tr>
      <w:tr w:rsidR="00385CAB" w:rsidRPr="00385CAB" w14:paraId="61AF1E15" w14:textId="77777777" w:rsidTr="00154627">
        <w:tc>
          <w:tcPr>
            <w:tcW w:w="675" w:type="dxa"/>
          </w:tcPr>
          <w:p w14:paraId="2B4E13AF" w14:textId="77777777" w:rsidR="00385CAB" w:rsidRPr="00385CAB" w:rsidRDefault="00385CAB" w:rsidP="00385CAB">
            <w:pPr>
              <w:rPr>
                <w:rFonts w:ascii="Arial" w:hAnsi="Arial" w:cs="Arial"/>
                <w:b/>
                <w:bCs/>
                <w:szCs w:val="20"/>
              </w:rPr>
            </w:pPr>
          </w:p>
        </w:tc>
        <w:tc>
          <w:tcPr>
            <w:tcW w:w="7088" w:type="dxa"/>
          </w:tcPr>
          <w:p w14:paraId="6D55EE0C" w14:textId="77777777" w:rsidR="00385CAB" w:rsidRPr="00385CAB" w:rsidRDefault="00385CAB" w:rsidP="00385CAB">
            <w:pPr>
              <w:rPr>
                <w:rFonts w:ascii="Arial" w:hAnsi="Arial" w:cs="Arial"/>
                <w:b/>
                <w:bCs/>
                <w:szCs w:val="20"/>
              </w:rPr>
            </w:pPr>
            <w:r w:rsidRPr="00385CAB">
              <w:rPr>
                <w:rFonts w:ascii="Arial" w:hAnsi="Arial" w:cs="Arial"/>
                <w:b/>
                <w:bCs/>
                <w:szCs w:val="20"/>
              </w:rPr>
              <w:t>Actions or decisions</w:t>
            </w:r>
          </w:p>
        </w:tc>
        <w:tc>
          <w:tcPr>
            <w:tcW w:w="1490" w:type="dxa"/>
          </w:tcPr>
          <w:p w14:paraId="149A3B85" w14:textId="77777777" w:rsidR="00385CAB" w:rsidRPr="00385CAB" w:rsidRDefault="00385CAB" w:rsidP="00385CAB">
            <w:pPr>
              <w:rPr>
                <w:rFonts w:ascii="Arial" w:hAnsi="Arial" w:cs="Arial"/>
                <w:b/>
                <w:szCs w:val="20"/>
              </w:rPr>
            </w:pPr>
            <w:r w:rsidRPr="00385CAB">
              <w:rPr>
                <w:rFonts w:ascii="Arial" w:hAnsi="Arial" w:cs="Arial"/>
                <w:b/>
                <w:szCs w:val="20"/>
              </w:rPr>
              <w:t>Owner</w:t>
            </w:r>
          </w:p>
        </w:tc>
        <w:tc>
          <w:tcPr>
            <w:tcW w:w="1281" w:type="dxa"/>
          </w:tcPr>
          <w:p w14:paraId="7BEA2C36" w14:textId="77777777" w:rsidR="00385CAB" w:rsidRPr="00385CAB" w:rsidRDefault="00385CAB" w:rsidP="00385CAB">
            <w:pPr>
              <w:rPr>
                <w:rFonts w:ascii="Arial" w:hAnsi="Arial" w:cs="Arial"/>
                <w:b/>
                <w:szCs w:val="20"/>
              </w:rPr>
            </w:pPr>
            <w:r w:rsidRPr="00385CAB">
              <w:rPr>
                <w:rFonts w:ascii="Arial" w:hAnsi="Arial" w:cs="Arial"/>
                <w:b/>
                <w:szCs w:val="20"/>
              </w:rPr>
              <w:t>Timescale</w:t>
            </w:r>
          </w:p>
        </w:tc>
      </w:tr>
      <w:tr w:rsidR="00385CAB" w:rsidRPr="00385CAB" w14:paraId="1AD105F9" w14:textId="77777777" w:rsidTr="00154627">
        <w:trPr>
          <w:trHeight w:val="353"/>
        </w:trPr>
        <w:tc>
          <w:tcPr>
            <w:tcW w:w="675" w:type="dxa"/>
          </w:tcPr>
          <w:p w14:paraId="1621FF3F" w14:textId="77777777" w:rsidR="00385CAB" w:rsidRPr="00385CAB" w:rsidRDefault="00385CAB" w:rsidP="00385CAB">
            <w:pPr>
              <w:rPr>
                <w:rFonts w:ascii="Arial" w:hAnsi="Arial" w:cs="Arial"/>
                <w:szCs w:val="20"/>
              </w:rPr>
            </w:pPr>
          </w:p>
        </w:tc>
        <w:tc>
          <w:tcPr>
            <w:tcW w:w="7088" w:type="dxa"/>
          </w:tcPr>
          <w:p w14:paraId="3149D1C7" w14:textId="37F2E969" w:rsidR="00D41D69" w:rsidRPr="00935B20" w:rsidRDefault="00D41D69" w:rsidP="00935B20">
            <w:pPr>
              <w:pStyle w:val="ListParagraph"/>
              <w:numPr>
                <w:ilvl w:val="0"/>
                <w:numId w:val="40"/>
              </w:numPr>
              <w:rPr>
                <w:rFonts w:ascii="Arial" w:hAnsi="Arial" w:cs="Arial"/>
                <w:szCs w:val="20"/>
              </w:rPr>
            </w:pPr>
          </w:p>
        </w:tc>
        <w:tc>
          <w:tcPr>
            <w:tcW w:w="1490" w:type="dxa"/>
          </w:tcPr>
          <w:p w14:paraId="70903CB1" w14:textId="77777777" w:rsidR="00385CAB" w:rsidRPr="00385CAB" w:rsidRDefault="00385CAB" w:rsidP="00757054">
            <w:pPr>
              <w:rPr>
                <w:rFonts w:ascii="Arial" w:hAnsi="Arial" w:cs="Arial"/>
                <w:szCs w:val="20"/>
              </w:rPr>
            </w:pPr>
          </w:p>
        </w:tc>
        <w:tc>
          <w:tcPr>
            <w:tcW w:w="1281" w:type="dxa"/>
          </w:tcPr>
          <w:p w14:paraId="783B6CFC" w14:textId="77777777" w:rsidR="00385CAB" w:rsidRPr="00385CAB" w:rsidRDefault="00385CAB" w:rsidP="00385CAB">
            <w:pPr>
              <w:rPr>
                <w:rFonts w:ascii="Arial" w:hAnsi="Arial" w:cs="Arial"/>
                <w:szCs w:val="20"/>
              </w:rPr>
            </w:pPr>
          </w:p>
        </w:tc>
      </w:tr>
    </w:tbl>
    <w:p w14:paraId="682262F3" w14:textId="77777777" w:rsidR="00385CAB" w:rsidRDefault="00385CAB" w:rsidP="00F55ED5">
      <w:pPr>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0"/>
        <w:gridCol w:w="5308"/>
      </w:tblGrid>
      <w:tr w:rsidR="00541230" w:rsidRPr="00541230" w14:paraId="34508844" w14:textId="77777777" w:rsidTr="000E0AF8">
        <w:tc>
          <w:tcPr>
            <w:tcW w:w="5070" w:type="dxa"/>
            <w:tcBorders>
              <w:top w:val="single" w:sz="4" w:space="0" w:color="auto"/>
              <w:left w:val="single" w:sz="4" w:space="0" w:color="auto"/>
              <w:bottom w:val="single" w:sz="4" w:space="0" w:color="auto"/>
              <w:right w:val="single" w:sz="4" w:space="0" w:color="auto"/>
            </w:tcBorders>
            <w:shd w:val="clear" w:color="auto" w:fill="BFBFBF"/>
          </w:tcPr>
          <w:p w14:paraId="0C25C145" w14:textId="77777777" w:rsidR="00541230" w:rsidRPr="00541230" w:rsidRDefault="00541230" w:rsidP="00541230">
            <w:pPr>
              <w:spacing w:line="276" w:lineRule="auto"/>
              <w:rPr>
                <w:rFonts w:ascii="Arial" w:hAnsi="Arial"/>
                <w:b/>
                <w:bCs/>
                <w:szCs w:val="20"/>
              </w:rPr>
            </w:pPr>
          </w:p>
          <w:p w14:paraId="1F741B55" w14:textId="77777777" w:rsidR="00541230" w:rsidRPr="00541230" w:rsidRDefault="00541230" w:rsidP="00541230">
            <w:pPr>
              <w:spacing w:line="276" w:lineRule="auto"/>
              <w:rPr>
                <w:rFonts w:ascii="Arial" w:hAnsi="Arial" w:cs="Arial"/>
                <w:b/>
                <w:bCs/>
                <w:szCs w:val="20"/>
              </w:rPr>
            </w:pPr>
            <w:r w:rsidRPr="00541230">
              <w:rPr>
                <w:rFonts w:ascii="Arial" w:hAnsi="Arial"/>
                <w:b/>
                <w:bCs/>
                <w:szCs w:val="20"/>
              </w:rPr>
              <w:t>Date and time of next meeting:</w:t>
            </w:r>
          </w:p>
        </w:tc>
        <w:tc>
          <w:tcPr>
            <w:tcW w:w="5386" w:type="dxa"/>
            <w:tcBorders>
              <w:top w:val="single" w:sz="4" w:space="0" w:color="auto"/>
              <w:left w:val="single" w:sz="4" w:space="0" w:color="auto"/>
              <w:bottom w:val="single" w:sz="4" w:space="0" w:color="auto"/>
              <w:right w:val="single" w:sz="4" w:space="0" w:color="auto"/>
            </w:tcBorders>
          </w:tcPr>
          <w:p w14:paraId="44494640" w14:textId="77777777" w:rsidR="00541230" w:rsidRPr="00541230" w:rsidRDefault="00541230" w:rsidP="00541230">
            <w:pPr>
              <w:spacing w:line="276" w:lineRule="auto"/>
              <w:jc w:val="center"/>
              <w:rPr>
                <w:rFonts w:ascii="Arial" w:hAnsi="Arial" w:cs="Arial"/>
                <w:b/>
                <w:i/>
                <w:szCs w:val="20"/>
              </w:rPr>
            </w:pPr>
          </w:p>
          <w:p w14:paraId="4A18CBD5" w14:textId="6BF6F913" w:rsidR="00541230" w:rsidRPr="002825AE" w:rsidRDefault="00412AA0" w:rsidP="00573748">
            <w:pPr>
              <w:spacing w:after="240"/>
              <w:jc w:val="center"/>
              <w:rPr>
                <w:rFonts w:ascii="Arial" w:hAnsi="Arial" w:cs="Arial"/>
                <w:szCs w:val="20"/>
              </w:rPr>
            </w:pPr>
            <w:r>
              <w:rPr>
                <w:rFonts w:ascii="Arial" w:hAnsi="Arial" w:cs="Arial"/>
                <w:szCs w:val="20"/>
              </w:rPr>
              <w:t>Monday 1</w:t>
            </w:r>
            <w:r w:rsidR="00FF0471">
              <w:rPr>
                <w:rFonts w:ascii="Arial" w:hAnsi="Arial" w:cs="Arial"/>
                <w:szCs w:val="20"/>
              </w:rPr>
              <w:t>8.7.22</w:t>
            </w:r>
            <w:r>
              <w:rPr>
                <w:rFonts w:ascii="Arial" w:hAnsi="Arial" w:cs="Arial"/>
                <w:szCs w:val="20"/>
              </w:rPr>
              <w:t xml:space="preserve"> at 4.</w:t>
            </w:r>
            <w:r w:rsidR="008A49C2">
              <w:rPr>
                <w:rFonts w:ascii="Arial" w:hAnsi="Arial" w:cs="Arial"/>
                <w:szCs w:val="20"/>
              </w:rPr>
              <w:t>3</w:t>
            </w:r>
            <w:r>
              <w:rPr>
                <w:rFonts w:ascii="Arial" w:hAnsi="Arial" w:cs="Arial"/>
                <w:szCs w:val="20"/>
              </w:rPr>
              <w:t>0pm</w:t>
            </w:r>
          </w:p>
        </w:tc>
      </w:tr>
    </w:tbl>
    <w:p w14:paraId="2C5326DB" w14:textId="0729DF33" w:rsidR="0038189B" w:rsidRDefault="0038189B" w:rsidP="00F55ED5"/>
    <w:sectPr w:rsidR="0038189B" w:rsidSect="00FD3EC5">
      <w:headerReference w:type="default" r:id="rId8"/>
      <w:footerReference w:type="even" r:id="rId9"/>
      <w:footerReference w:type="default" r:id="rId10"/>
      <w:headerReference w:type="first" r:id="rId11"/>
      <w:footerReference w:type="first" r:id="rId12"/>
      <w:pgSz w:w="11906" w:h="16838" w:code="9"/>
      <w:pgMar w:top="851" w:right="737" w:bottom="737" w:left="851"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2B2BE" w14:textId="77777777" w:rsidR="0025110D" w:rsidRDefault="0025110D">
      <w:r>
        <w:separator/>
      </w:r>
    </w:p>
  </w:endnote>
  <w:endnote w:type="continuationSeparator" w:id="0">
    <w:p w14:paraId="6AFD8764" w14:textId="77777777" w:rsidR="0025110D" w:rsidRDefault="0025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12C"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92E4D1" w14:textId="77777777" w:rsidR="0077729F" w:rsidRDefault="007772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49DD9" w14:textId="77777777" w:rsidR="0077729F" w:rsidRDefault="0077729F" w:rsidP="001B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16">
      <w:rPr>
        <w:rStyle w:val="PageNumber"/>
        <w:noProof/>
      </w:rPr>
      <w:t>8</w:t>
    </w:r>
    <w:r>
      <w:rPr>
        <w:rStyle w:val="PageNumber"/>
      </w:rPr>
      <w:fldChar w:fldCharType="end"/>
    </w:r>
  </w:p>
  <w:p w14:paraId="27B87875" w14:textId="23B4EB3F" w:rsidR="0077729F" w:rsidRDefault="0077729F" w:rsidP="00FD3EC5">
    <w:pPr>
      <w:pStyle w:val="Footer"/>
      <w:tabs>
        <w:tab w:val="clear" w:pos="4153"/>
        <w:tab w:val="clear" w:pos="8306"/>
        <w:tab w:val="left" w:pos="5895"/>
      </w:tabs>
    </w:pPr>
    <w:r>
      <w:tab/>
    </w:r>
    <w:r>
      <w:rPr>
        <w:noProof/>
        <w:sz w:val="20"/>
      </w:rPr>
      <w:t>Template Copyright © One Education Ltd 202</w:t>
    </w:r>
    <w:r w:rsidR="00CE55CD">
      <w:rPr>
        <w:noProof/>
        <w:sz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756E" w14:textId="31A88C65" w:rsidR="0077729F" w:rsidRDefault="0077729F" w:rsidP="00BA60EC">
    <w:pPr>
      <w:pStyle w:val="Footer"/>
      <w:tabs>
        <w:tab w:val="clear" w:pos="4153"/>
        <w:tab w:val="clear" w:pos="8306"/>
        <w:tab w:val="center" w:pos="5159"/>
        <w:tab w:val="right" w:pos="10318"/>
      </w:tabs>
      <w:jc w:val="center"/>
    </w:pPr>
    <w:r>
      <w:t xml:space="preserve">                                                                             1            </w:t>
    </w:r>
    <w:r>
      <w:rPr>
        <w:noProof/>
        <w:sz w:val="20"/>
      </w:rPr>
      <w:t>Template Copyright © One Education Ltd 202</w:t>
    </w:r>
    <w:r w:rsidR="00CE55CD">
      <w:rPr>
        <w:noProof/>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7DBA8" w14:textId="77777777" w:rsidR="0025110D" w:rsidRDefault="0025110D">
      <w:r>
        <w:separator/>
      </w:r>
    </w:p>
  </w:footnote>
  <w:footnote w:type="continuationSeparator" w:id="0">
    <w:p w14:paraId="2EB010F4" w14:textId="77777777" w:rsidR="0025110D" w:rsidRDefault="00251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007AD" w14:textId="77777777" w:rsidR="0077729F" w:rsidRDefault="0077729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B764C" w14:textId="0630844A" w:rsidR="0077729F" w:rsidRDefault="0077729F">
    <w:pPr>
      <w:pStyle w:val="Header"/>
    </w:pPr>
  </w:p>
  <w:p w14:paraId="0196396D" w14:textId="77777777" w:rsidR="0077729F" w:rsidRDefault="007772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2BD"/>
    <w:multiLevelType w:val="hybridMultilevel"/>
    <w:tmpl w:val="D2CA3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A337A"/>
    <w:multiLevelType w:val="hybridMultilevel"/>
    <w:tmpl w:val="3558D5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A100798"/>
    <w:multiLevelType w:val="hybridMultilevel"/>
    <w:tmpl w:val="A4608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C119C"/>
    <w:multiLevelType w:val="hybridMultilevel"/>
    <w:tmpl w:val="DBE2F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26088"/>
    <w:multiLevelType w:val="hybridMultilevel"/>
    <w:tmpl w:val="9ED0F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75DB9"/>
    <w:multiLevelType w:val="hybridMultilevel"/>
    <w:tmpl w:val="B0B8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037B3"/>
    <w:multiLevelType w:val="hybridMultilevel"/>
    <w:tmpl w:val="0624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913DB0"/>
    <w:multiLevelType w:val="hybridMultilevel"/>
    <w:tmpl w:val="76B2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90C71"/>
    <w:multiLevelType w:val="hybridMultilevel"/>
    <w:tmpl w:val="19065914"/>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33AB7183"/>
    <w:multiLevelType w:val="hybridMultilevel"/>
    <w:tmpl w:val="BA3876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3AD3D7E"/>
    <w:multiLevelType w:val="hybridMultilevel"/>
    <w:tmpl w:val="E57E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92DB7"/>
    <w:multiLevelType w:val="hybridMultilevel"/>
    <w:tmpl w:val="FF62FC28"/>
    <w:lvl w:ilvl="0" w:tplc="0809000F">
      <w:start w:val="1"/>
      <w:numFmt w:val="decimal"/>
      <w:lvlText w:val="%1."/>
      <w:lvlJc w:val="left"/>
      <w:pPr>
        <w:tabs>
          <w:tab w:val="num" w:pos="840"/>
        </w:tabs>
        <w:ind w:left="840" w:hanging="360"/>
      </w:pPr>
    </w:lvl>
    <w:lvl w:ilvl="1" w:tplc="08090019" w:tentative="1">
      <w:start w:val="1"/>
      <w:numFmt w:val="lowerLetter"/>
      <w:lvlText w:val="%2."/>
      <w:lvlJc w:val="left"/>
      <w:pPr>
        <w:tabs>
          <w:tab w:val="num" w:pos="1560"/>
        </w:tabs>
        <w:ind w:left="1560" w:hanging="360"/>
      </w:pPr>
    </w:lvl>
    <w:lvl w:ilvl="2" w:tplc="0809001B" w:tentative="1">
      <w:start w:val="1"/>
      <w:numFmt w:val="lowerRoman"/>
      <w:lvlText w:val="%3."/>
      <w:lvlJc w:val="right"/>
      <w:pPr>
        <w:tabs>
          <w:tab w:val="num" w:pos="2280"/>
        </w:tabs>
        <w:ind w:left="2280" w:hanging="180"/>
      </w:pPr>
    </w:lvl>
    <w:lvl w:ilvl="3" w:tplc="0809000F" w:tentative="1">
      <w:start w:val="1"/>
      <w:numFmt w:val="decimal"/>
      <w:lvlText w:val="%4."/>
      <w:lvlJc w:val="left"/>
      <w:pPr>
        <w:tabs>
          <w:tab w:val="num" w:pos="3000"/>
        </w:tabs>
        <w:ind w:left="3000" w:hanging="360"/>
      </w:pPr>
    </w:lvl>
    <w:lvl w:ilvl="4" w:tplc="08090019" w:tentative="1">
      <w:start w:val="1"/>
      <w:numFmt w:val="lowerLetter"/>
      <w:lvlText w:val="%5."/>
      <w:lvlJc w:val="left"/>
      <w:pPr>
        <w:tabs>
          <w:tab w:val="num" w:pos="3720"/>
        </w:tabs>
        <w:ind w:left="3720" w:hanging="360"/>
      </w:pPr>
    </w:lvl>
    <w:lvl w:ilvl="5" w:tplc="0809001B" w:tentative="1">
      <w:start w:val="1"/>
      <w:numFmt w:val="lowerRoman"/>
      <w:lvlText w:val="%6."/>
      <w:lvlJc w:val="right"/>
      <w:pPr>
        <w:tabs>
          <w:tab w:val="num" w:pos="4440"/>
        </w:tabs>
        <w:ind w:left="4440" w:hanging="180"/>
      </w:pPr>
    </w:lvl>
    <w:lvl w:ilvl="6" w:tplc="0809000F" w:tentative="1">
      <w:start w:val="1"/>
      <w:numFmt w:val="decimal"/>
      <w:lvlText w:val="%7."/>
      <w:lvlJc w:val="left"/>
      <w:pPr>
        <w:tabs>
          <w:tab w:val="num" w:pos="5160"/>
        </w:tabs>
        <w:ind w:left="5160" w:hanging="360"/>
      </w:pPr>
    </w:lvl>
    <w:lvl w:ilvl="7" w:tplc="08090019" w:tentative="1">
      <w:start w:val="1"/>
      <w:numFmt w:val="lowerLetter"/>
      <w:lvlText w:val="%8."/>
      <w:lvlJc w:val="left"/>
      <w:pPr>
        <w:tabs>
          <w:tab w:val="num" w:pos="5880"/>
        </w:tabs>
        <w:ind w:left="5880" w:hanging="360"/>
      </w:pPr>
    </w:lvl>
    <w:lvl w:ilvl="8" w:tplc="0809001B" w:tentative="1">
      <w:start w:val="1"/>
      <w:numFmt w:val="lowerRoman"/>
      <w:lvlText w:val="%9."/>
      <w:lvlJc w:val="right"/>
      <w:pPr>
        <w:tabs>
          <w:tab w:val="num" w:pos="6600"/>
        </w:tabs>
        <w:ind w:left="6600" w:hanging="180"/>
      </w:pPr>
    </w:lvl>
  </w:abstractNum>
  <w:abstractNum w:abstractNumId="12" w15:restartNumberingAfterBreak="0">
    <w:nsid w:val="36E53F15"/>
    <w:multiLevelType w:val="hybridMultilevel"/>
    <w:tmpl w:val="AC7462C2"/>
    <w:lvl w:ilvl="0" w:tplc="C6E287B2">
      <w:start w:val="1"/>
      <w:numFmt w:val="bullet"/>
      <w:lvlText w:val=""/>
      <w:lvlJc w:val="left"/>
      <w:pPr>
        <w:tabs>
          <w:tab w:val="num" w:pos="1440"/>
        </w:tabs>
        <w:ind w:left="1440" w:hanging="360"/>
      </w:pPr>
      <w:rPr>
        <w:rFonts w:ascii="Symbol" w:hAnsi="Symbol" w:hint="default"/>
      </w:rPr>
    </w:lvl>
    <w:lvl w:ilvl="1" w:tplc="FD5EC7A0">
      <w:start w:val="17"/>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3D41190E"/>
    <w:multiLevelType w:val="hybridMultilevel"/>
    <w:tmpl w:val="B326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FA673B"/>
    <w:multiLevelType w:val="hybridMultilevel"/>
    <w:tmpl w:val="8D825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9265D"/>
    <w:multiLevelType w:val="hybridMultilevel"/>
    <w:tmpl w:val="029219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8687A88"/>
    <w:multiLevelType w:val="hybridMultilevel"/>
    <w:tmpl w:val="F2903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20372"/>
    <w:multiLevelType w:val="hybridMultilevel"/>
    <w:tmpl w:val="997A4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C96E65"/>
    <w:multiLevelType w:val="hybridMultilevel"/>
    <w:tmpl w:val="9F04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307ED"/>
    <w:multiLevelType w:val="hybridMultilevel"/>
    <w:tmpl w:val="8F74D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41BEF"/>
    <w:multiLevelType w:val="hybridMultilevel"/>
    <w:tmpl w:val="CC50D2F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587718E"/>
    <w:multiLevelType w:val="hybridMultilevel"/>
    <w:tmpl w:val="B17A3BC8"/>
    <w:lvl w:ilvl="0" w:tplc="C6E287B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D7C34"/>
    <w:multiLevelType w:val="hybridMultilevel"/>
    <w:tmpl w:val="619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FB7139"/>
    <w:multiLevelType w:val="hybridMultilevel"/>
    <w:tmpl w:val="EFF64582"/>
    <w:lvl w:ilvl="0" w:tplc="FD5EC7A0">
      <w:start w:val="17"/>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6641ED"/>
    <w:multiLevelType w:val="hybridMultilevel"/>
    <w:tmpl w:val="AD5893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62325ABF"/>
    <w:multiLevelType w:val="hybridMultilevel"/>
    <w:tmpl w:val="2EE8D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5B6550"/>
    <w:multiLevelType w:val="hybridMultilevel"/>
    <w:tmpl w:val="17F6A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8635AE7"/>
    <w:multiLevelType w:val="hybridMultilevel"/>
    <w:tmpl w:val="4C8AA2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B125D27"/>
    <w:multiLevelType w:val="hybridMultilevel"/>
    <w:tmpl w:val="9E827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067B85"/>
    <w:multiLevelType w:val="hybridMultilevel"/>
    <w:tmpl w:val="D79C2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1C3256"/>
    <w:multiLevelType w:val="hybridMultilevel"/>
    <w:tmpl w:val="5DB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2C7FE8"/>
    <w:multiLevelType w:val="multilevel"/>
    <w:tmpl w:val="AC7462C2"/>
    <w:lvl w:ilvl="0">
      <w:start w:val="1"/>
      <w:numFmt w:val="bullet"/>
      <w:lvlText w:val=""/>
      <w:lvlJc w:val="left"/>
      <w:pPr>
        <w:tabs>
          <w:tab w:val="num" w:pos="1440"/>
        </w:tabs>
        <w:ind w:left="1440" w:hanging="360"/>
      </w:pPr>
      <w:rPr>
        <w:rFonts w:ascii="Symbol" w:hAnsi="Symbol" w:hint="default"/>
      </w:rPr>
    </w:lvl>
    <w:lvl w:ilvl="1">
      <w:start w:val="17"/>
      <w:numFmt w:val="bullet"/>
      <w:lvlText w:val="-"/>
      <w:lvlJc w:val="left"/>
      <w:pPr>
        <w:tabs>
          <w:tab w:val="num" w:pos="2160"/>
        </w:tabs>
        <w:ind w:left="2160" w:hanging="360"/>
      </w:pPr>
      <w:rPr>
        <w:rFonts w:ascii="Arial" w:eastAsia="Times New Roman" w:hAnsi="Arial" w:cs="Arial"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3304D18"/>
    <w:multiLevelType w:val="hybridMultilevel"/>
    <w:tmpl w:val="A058FC46"/>
    <w:lvl w:ilvl="0" w:tplc="C6E287B2">
      <w:start w:val="1"/>
      <w:numFmt w:val="bullet"/>
      <w:lvlText w:val=""/>
      <w:lvlJc w:val="left"/>
      <w:pPr>
        <w:tabs>
          <w:tab w:val="num" w:pos="2160"/>
        </w:tabs>
        <w:ind w:left="2160" w:hanging="360"/>
      </w:pPr>
      <w:rPr>
        <w:rFonts w:ascii="Symbol" w:hAnsi="Symbol" w:hint="default"/>
      </w:rPr>
    </w:lvl>
    <w:lvl w:ilvl="1" w:tplc="08090001">
      <w:start w:val="1"/>
      <w:numFmt w:val="bullet"/>
      <w:lvlText w:val=""/>
      <w:lvlJc w:val="left"/>
      <w:pPr>
        <w:tabs>
          <w:tab w:val="num" w:pos="2880"/>
        </w:tabs>
        <w:ind w:left="2880" w:hanging="360"/>
      </w:pPr>
      <w:rPr>
        <w:rFonts w:ascii="Symbol" w:hAnsi="Symbol"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3891DC5"/>
    <w:multiLevelType w:val="hybridMultilevel"/>
    <w:tmpl w:val="2FD0B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287B28"/>
    <w:multiLevelType w:val="hybridMultilevel"/>
    <w:tmpl w:val="43E8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3D0189"/>
    <w:multiLevelType w:val="hybridMultilevel"/>
    <w:tmpl w:val="0364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485251"/>
    <w:multiLevelType w:val="hybridMultilevel"/>
    <w:tmpl w:val="8CB80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F3413"/>
    <w:multiLevelType w:val="hybridMultilevel"/>
    <w:tmpl w:val="0B16B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2219EA"/>
    <w:multiLevelType w:val="hybridMultilevel"/>
    <w:tmpl w:val="9E521E32"/>
    <w:lvl w:ilvl="0" w:tplc="C6E287B2">
      <w:start w:val="1"/>
      <w:numFmt w:val="bullet"/>
      <w:lvlText w:val=""/>
      <w:lvlJc w:val="left"/>
      <w:pPr>
        <w:tabs>
          <w:tab w:val="num" w:pos="1443"/>
        </w:tabs>
        <w:ind w:left="1443" w:hanging="360"/>
      </w:pPr>
      <w:rPr>
        <w:rFonts w:ascii="Symbol" w:hAnsi="Symbol" w:hint="default"/>
      </w:rPr>
    </w:lvl>
    <w:lvl w:ilvl="1" w:tplc="08090003" w:tentative="1">
      <w:start w:val="1"/>
      <w:numFmt w:val="bullet"/>
      <w:lvlText w:val="o"/>
      <w:lvlJc w:val="left"/>
      <w:pPr>
        <w:tabs>
          <w:tab w:val="num" w:pos="2163"/>
        </w:tabs>
        <w:ind w:left="2163" w:hanging="360"/>
      </w:pPr>
      <w:rPr>
        <w:rFonts w:ascii="Courier New" w:hAnsi="Courier New" w:cs="Courier New" w:hint="default"/>
      </w:rPr>
    </w:lvl>
    <w:lvl w:ilvl="2" w:tplc="08090005" w:tentative="1">
      <w:start w:val="1"/>
      <w:numFmt w:val="bullet"/>
      <w:lvlText w:val=""/>
      <w:lvlJc w:val="left"/>
      <w:pPr>
        <w:tabs>
          <w:tab w:val="num" w:pos="2883"/>
        </w:tabs>
        <w:ind w:left="2883" w:hanging="360"/>
      </w:pPr>
      <w:rPr>
        <w:rFonts w:ascii="Wingdings" w:hAnsi="Wingdings" w:hint="default"/>
      </w:rPr>
    </w:lvl>
    <w:lvl w:ilvl="3" w:tplc="08090001" w:tentative="1">
      <w:start w:val="1"/>
      <w:numFmt w:val="bullet"/>
      <w:lvlText w:val=""/>
      <w:lvlJc w:val="left"/>
      <w:pPr>
        <w:tabs>
          <w:tab w:val="num" w:pos="3603"/>
        </w:tabs>
        <w:ind w:left="3603" w:hanging="360"/>
      </w:pPr>
      <w:rPr>
        <w:rFonts w:ascii="Symbol" w:hAnsi="Symbol" w:hint="default"/>
      </w:rPr>
    </w:lvl>
    <w:lvl w:ilvl="4" w:tplc="08090003" w:tentative="1">
      <w:start w:val="1"/>
      <w:numFmt w:val="bullet"/>
      <w:lvlText w:val="o"/>
      <w:lvlJc w:val="left"/>
      <w:pPr>
        <w:tabs>
          <w:tab w:val="num" w:pos="4323"/>
        </w:tabs>
        <w:ind w:left="4323" w:hanging="360"/>
      </w:pPr>
      <w:rPr>
        <w:rFonts w:ascii="Courier New" w:hAnsi="Courier New" w:cs="Courier New" w:hint="default"/>
      </w:rPr>
    </w:lvl>
    <w:lvl w:ilvl="5" w:tplc="08090005" w:tentative="1">
      <w:start w:val="1"/>
      <w:numFmt w:val="bullet"/>
      <w:lvlText w:val=""/>
      <w:lvlJc w:val="left"/>
      <w:pPr>
        <w:tabs>
          <w:tab w:val="num" w:pos="5043"/>
        </w:tabs>
        <w:ind w:left="5043" w:hanging="360"/>
      </w:pPr>
      <w:rPr>
        <w:rFonts w:ascii="Wingdings" w:hAnsi="Wingdings" w:hint="default"/>
      </w:rPr>
    </w:lvl>
    <w:lvl w:ilvl="6" w:tplc="08090001" w:tentative="1">
      <w:start w:val="1"/>
      <w:numFmt w:val="bullet"/>
      <w:lvlText w:val=""/>
      <w:lvlJc w:val="left"/>
      <w:pPr>
        <w:tabs>
          <w:tab w:val="num" w:pos="5763"/>
        </w:tabs>
        <w:ind w:left="5763" w:hanging="360"/>
      </w:pPr>
      <w:rPr>
        <w:rFonts w:ascii="Symbol" w:hAnsi="Symbol" w:hint="default"/>
      </w:rPr>
    </w:lvl>
    <w:lvl w:ilvl="7" w:tplc="08090003" w:tentative="1">
      <w:start w:val="1"/>
      <w:numFmt w:val="bullet"/>
      <w:lvlText w:val="o"/>
      <w:lvlJc w:val="left"/>
      <w:pPr>
        <w:tabs>
          <w:tab w:val="num" w:pos="6483"/>
        </w:tabs>
        <w:ind w:left="6483" w:hanging="360"/>
      </w:pPr>
      <w:rPr>
        <w:rFonts w:ascii="Courier New" w:hAnsi="Courier New" w:cs="Courier New" w:hint="default"/>
      </w:rPr>
    </w:lvl>
    <w:lvl w:ilvl="8" w:tplc="08090005" w:tentative="1">
      <w:start w:val="1"/>
      <w:numFmt w:val="bullet"/>
      <w:lvlText w:val=""/>
      <w:lvlJc w:val="left"/>
      <w:pPr>
        <w:tabs>
          <w:tab w:val="num" w:pos="7203"/>
        </w:tabs>
        <w:ind w:left="7203" w:hanging="360"/>
      </w:pPr>
      <w:rPr>
        <w:rFonts w:ascii="Wingdings" w:hAnsi="Wingdings" w:hint="default"/>
      </w:rPr>
    </w:lvl>
  </w:abstractNum>
  <w:abstractNum w:abstractNumId="39" w15:restartNumberingAfterBreak="0">
    <w:nsid w:val="7C994EE9"/>
    <w:multiLevelType w:val="hybridMultilevel"/>
    <w:tmpl w:val="07DA96C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36"/>
  </w:num>
  <w:num w:numId="2">
    <w:abstractNumId w:val="39"/>
  </w:num>
  <w:num w:numId="3">
    <w:abstractNumId w:val="24"/>
  </w:num>
  <w:num w:numId="4">
    <w:abstractNumId w:val="19"/>
  </w:num>
  <w:num w:numId="5">
    <w:abstractNumId w:val="27"/>
  </w:num>
  <w:num w:numId="6">
    <w:abstractNumId w:val="9"/>
  </w:num>
  <w:num w:numId="7">
    <w:abstractNumId w:val="33"/>
  </w:num>
  <w:num w:numId="8">
    <w:abstractNumId w:val="34"/>
  </w:num>
  <w:num w:numId="9">
    <w:abstractNumId w:val="0"/>
  </w:num>
  <w:num w:numId="10">
    <w:abstractNumId w:val="32"/>
  </w:num>
  <w:num w:numId="11">
    <w:abstractNumId w:val="38"/>
  </w:num>
  <w:num w:numId="12">
    <w:abstractNumId w:val="11"/>
  </w:num>
  <w:num w:numId="13">
    <w:abstractNumId w:val="21"/>
  </w:num>
  <w:num w:numId="14">
    <w:abstractNumId w:val="12"/>
  </w:num>
  <w:num w:numId="15">
    <w:abstractNumId w:val="23"/>
  </w:num>
  <w:num w:numId="16">
    <w:abstractNumId w:val="31"/>
  </w:num>
  <w:num w:numId="17">
    <w:abstractNumId w:val="8"/>
  </w:num>
  <w:num w:numId="18">
    <w:abstractNumId w:val="10"/>
  </w:num>
  <w:num w:numId="19">
    <w:abstractNumId w:val="4"/>
  </w:num>
  <w:num w:numId="20">
    <w:abstractNumId w:val="14"/>
  </w:num>
  <w:num w:numId="21">
    <w:abstractNumId w:val="18"/>
  </w:num>
  <w:num w:numId="22">
    <w:abstractNumId w:val="5"/>
  </w:num>
  <w:num w:numId="23">
    <w:abstractNumId w:val="1"/>
  </w:num>
  <w:num w:numId="24">
    <w:abstractNumId w:val="15"/>
  </w:num>
  <w:num w:numId="25">
    <w:abstractNumId w:val="22"/>
  </w:num>
  <w:num w:numId="26">
    <w:abstractNumId w:val="20"/>
  </w:num>
  <w:num w:numId="27">
    <w:abstractNumId w:val="28"/>
  </w:num>
  <w:num w:numId="28">
    <w:abstractNumId w:val="7"/>
  </w:num>
  <w:num w:numId="29">
    <w:abstractNumId w:val="13"/>
  </w:num>
  <w:num w:numId="30">
    <w:abstractNumId w:val="3"/>
  </w:num>
  <w:num w:numId="31">
    <w:abstractNumId w:val="2"/>
  </w:num>
  <w:num w:numId="32">
    <w:abstractNumId w:val="26"/>
  </w:num>
  <w:num w:numId="33">
    <w:abstractNumId w:val="17"/>
  </w:num>
  <w:num w:numId="34">
    <w:abstractNumId w:val="25"/>
  </w:num>
  <w:num w:numId="35">
    <w:abstractNumId w:val="30"/>
  </w:num>
  <w:num w:numId="36">
    <w:abstractNumId w:val="29"/>
  </w:num>
  <w:num w:numId="37">
    <w:abstractNumId w:val="35"/>
  </w:num>
  <w:num w:numId="38">
    <w:abstractNumId w:val="37"/>
  </w:num>
  <w:num w:numId="39">
    <w:abstractNumId w:val="16"/>
  </w:num>
  <w:num w:numId="4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B6D"/>
    <w:rsid w:val="00001F67"/>
    <w:rsid w:val="000028BE"/>
    <w:rsid w:val="0000382F"/>
    <w:rsid w:val="000038EA"/>
    <w:rsid w:val="0000392B"/>
    <w:rsid w:val="00005A2B"/>
    <w:rsid w:val="00005AA5"/>
    <w:rsid w:val="00006D83"/>
    <w:rsid w:val="00007AD3"/>
    <w:rsid w:val="00010744"/>
    <w:rsid w:val="000108B9"/>
    <w:rsid w:val="000108BD"/>
    <w:rsid w:val="00011434"/>
    <w:rsid w:val="00011ED3"/>
    <w:rsid w:val="000126F8"/>
    <w:rsid w:val="000130DC"/>
    <w:rsid w:val="00013596"/>
    <w:rsid w:val="00013C16"/>
    <w:rsid w:val="00013D95"/>
    <w:rsid w:val="00014803"/>
    <w:rsid w:val="00014AF5"/>
    <w:rsid w:val="00014B89"/>
    <w:rsid w:val="000150FC"/>
    <w:rsid w:val="000153CF"/>
    <w:rsid w:val="0001581E"/>
    <w:rsid w:val="000159CF"/>
    <w:rsid w:val="00015C08"/>
    <w:rsid w:val="00016881"/>
    <w:rsid w:val="00016A7E"/>
    <w:rsid w:val="00016E33"/>
    <w:rsid w:val="000171F3"/>
    <w:rsid w:val="00017B8D"/>
    <w:rsid w:val="000223E2"/>
    <w:rsid w:val="00030385"/>
    <w:rsid w:val="000314B4"/>
    <w:rsid w:val="00031CA1"/>
    <w:rsid w:val="00031CB1"/>
    <w:rsid w:val="0003334B"/>
    <w:rsid w:val="0003387A"/>
    <w:rsid w:val="00033BA4"/>
    <w:rsid w:val="00033FCA"/>
    <w:rsid w:val="000362B4"/>
    <w:rsid w:val="00037F42"/>
    <w:rsid w:val="00037F85"/>
    <w:rsid w:val="00040807"/>
    <w:rsid w:val="00046155"/>
    <w:rsid w:val="00046725"/>
    <w:rsid w:val="00047705"/>
    <w:rsid w:val="00047B9F"/>
    <w:rsid w:val="000509FF"/>
    <w:rsid w:val="0005119A"/>
    <w:rsid w:val="00052D9D"/>
    <w:rsid w:val="000533D3"/>
    <w:rsid w:val="00054B5D"/>
    <w:rsid w:val="0005554B"/>
    <w:rsid w:val="00055958"/>
    <w:rsid w:val="000604ED"/>
    <w:rsid w:val="00061451"/>
    <w:rsid w:val="00062D2C"/>
    <w:rsid w:val="00063404"/>
    <w:rsid w:val="000652DA"/>
    <w:rsid w:val="000659F5"/>
    <w:rsid w:val="00065B8F"/>
    <w:rsid w:val="0006668A"/>
    <w:rsid w:val="0006719B"/>
    <w:rsid w:val="00067255"/>
    <w:rsid w:val="00067B38"/>
    <w:rsid w:val="00070F98"/>
    <w:rsid w:val="000736C6"/>
    <w:rsid w:val="000737B8"/>
    <w:rsid w:val="000745F7"/>
    <w:rsid w:val="00075B4E"/>
    <w:rsid w:val="00075DE5"/>
    <w:rsid w:val="0007669B"/>
    <w:rsid w:val="000768A1"/>
    <w:rsid w:val="00076ADE"/>
    <w:rsid w:val="00076BF5"/>
    <w:rsid w:val="0007735F"/>
    <w:rsid w:val="00082AEF"/>
    <w:rsid w:val="0008348F"/>
    <w:rsid w:val="00085998"/>
    <w:rsid w:val="00086467"/>
    <w:rsid w:val="000871FC"/>
    <w:rsid w:val="00087375"/>
    <w:rsid w:val="00087629"/>
    <w:rsid w:val="00090086"/>
    <w:rsid w:val="00091299"/>
    <w:rsid w:val="0009181C"/>
    <w:rsid w:val="000924EF"/>
    <w:rsid w:val="00093212"/>
    <w:rsid w:val="0009417B"/>
    <w:rsid w:val="00095A19"/>
    <w:rsid w:val="00095A95"/>
    <w:rsid w:val="000A0C4B"/>
    <w:rsid w:val="000A1835"/>
    <w:rsid w:val="000A1BDE"/>
    <w:rsid w:val="000A2661"/>
    <w:rsid w:val="000A2744"/>
    <w:rsid w:val="000A3165"/>
    <w:rsid w:val="000A38B3"/>
    <w:rsid w:val="000A55A6"/>
    <w:rsid w:val="000A5D8D"/>
    <w:rsid w:val="000A6BB1"/>
    <w:rsid w:val="000A6DB1"/>
    <w:rsid w:val="000A6E95"/>
    <w:rsid w:val="000A7669"/>
    <w:rsid w:val="000A7FBB"/>
    <w:rsid w:val="000A7FED"/>
    <w:rsid w:val="000B083A"/>
    <w:rsid w:val="000B0887"/>
    <w:rsid w:val="000B112A"/>
    <w:rsid w:val="000B170A"/>
    <w:rsid w:val="000B180E"/>
    <w:rsid w:val="000B4182"/>
    <w:rsid w:val="000B4493"/>
    <w:rsid w:val="000B4A16"/>
    <w:rsid w:val="000B640A"/>
    <w:rsid w:val="000B665A"/>
    <w:rsid w:val="000B6D48"/>
    <w:rsid w:val="000B6E9E"/>
    <w:rsid w:val="000C018D"/>
    <w:rsid w:val="000C0E93"/>
    <w:rsid w:val="000C1AF8"/>
    <w:rsid w:val="000C34F0"/>
    <w:rsid w:val="000C391C"/>
    <w:rsid w:val="000C4D67"/>
    <w:rsid w:val="000C535F"/>
    <w:rsid w:val="000C56D6"/>
    <w:rsid w:val="000C5BB6"/>
    <w:rsid w:val="000C6111"/>
    <w:rsid w:val="000D082A"/>
    <w:rsid w:val="000D1336"/>
    <w:rsid w:val="000D1354"/>
    <w:rsid w:val="000D45B5"/>
    <w:rsid w:val="000D5BB6"/>
    <w:rsid w:val="000E0151"/>
    <w:rsid w:val="000E0AF8"/>
    <w:rsid w:val="000E312C"/>
    <w:rsid w:val="000E69BE"/>
    <w:rsid w:val="000E6A8C"/>
    <w:rsid w:val="000E7329"/>
    <w:rsid w:val="000E7688"/>
    <w:rsid w:val="000F0DD7"/>
    <w:rsid w:val="000F2443"/>
    <w:rsid w:val="000F25E0"/>
    <w:rsid w:val="000F30DE"/>
    <w:rsid w:val="000F4240"/>
    <w:rsid w:val="000F45B8"/>
    <w:rsid w:val="000F4BA1"/>
    <w:rsid w:val="000F5837"/>
    <w:rsid w:val="000F6B9E"/>
    <w:rsid w:val="0010088B"/>
    <w:rsid w:val="001027A3"/>
    <w:rsid w:val="00102B93"/>
    <w:rsid w:val="0010363B"/>
    <w:rsid w:val="0010379E"/>
    <w:rsid w:val="00104FAA"/>
    <w:rsid w:val="001051E3"/>
    <w:rsid w:val="001052BD"/>
    <w:rsid w:val="00105457"/>
    <w:rsid w:val="00105A89"/>
    <w:rsid w:val="001064B6"/>
    <w:rsid w:val="00107547"/>
    <w:rsid w:val="00111894"/>
    <w:rsid w:val="0011200C"/>
    <w:rsid w:val="00112309"/>
    <w:rsid w:val="001123A2"/>
    <w:rsid w:val="0011270D"/>
    <w:rsid w:val="001136F6"/>
    <w:rsid w:val="00114281"/>
    <w:rsid w:val="00114422"/>
    <w:rsid w:val="00115D92"/>
    <w:rsid w:val="001161A9"/>
    <w:rsid w:val="00117834"/>
    <w:rsid w:val="001207F1"/>
    <w:rsid w:val="00121D71"/>
    <w:rsid w:val="00122337"/>
    <w:rsid w:val="00123088"/>
    <w:rsid w:val="0012466E"/>
    <w:rsid w:val="0012502E"/>
    <w:rsid w:val="00125EC6"/>
    <w:rsid w:val="00126257"/>
    <w:rsid w:val="00126CA9"/>
    <w:rsid w:val="001303C3"/>
    <w:rsid w:val="0013150A"/>
    <w:rsid w:val="001344C9"/>
    <w:rsid w:val="00135409"/>
    <w:rsid w:val="00137226"/>
    <w:rsid w:val="00137A0F"/>
    <w:rsid w:val="0014039A"/>
    <w:rsid w:val="0014111A"/>
    <w:rsid w:val="00141F68"/>
    <w:rsid w:val="001427AB"/>
    <w:rsid w:val="00144764"/>
    <w:rsid w:val="00145ECB"/>
    <w:rsid w:val="00146F5A"/>
    <w:rsid w:val="001519D2"/>
    <w:rsid w:val="0015202F"/>
    <w:rsid w:val="00153180"/>
    <w:rsid w:val="00154627"/>
    <w:rsid w:val="00155BAB"/>
    <w:rsid w:val="00156F89"/>
    <w:rsid w:val="001574B1"/>
    <w:rsid w:val="00160075"/>
    <w:rsid w:val="00160F05"/>
    <w:rsid w:val="00161A09"/>
    <w:rsid w:val="00161D7F"/>
    <w:rsid w:val="00161F40"/>
    <w:rsid w:val="00162EEA"/>
    <w:rsid w:val="00162F33"/>
    <w:rsid w:val="001672A8"/>
    <w:rsid w:val="001727F8"/>
    <w:rsid w:val="00172E68"/>
    <w:rsid w:val="00173A32"/>
    <w:rsid w:val="0017426E"/>
    <w:rsid w:val="001746CE"/>
    <w:rsid w:val="00174CFA"/>
    <w:rsid w:val="00175D2B"/>
    <w:rsid w:val="0017607C"/>
    <w:rsid w:val="001766F2"/>
    <w:rsid w:val="00177857"/>
    <w:rsid w:val="00180F2B"/>
    <w:rsid w:val="00181294"/>
    <w:rsid w:val="00184806"/>
    <w:rsid w:val="00184898"/>
    <w:rsid w:val="00184AE0"/>
    <w:rsid w:val="00184D2B"/>
    <w:rsid w:val="00190CF2"/>
    <w:rsid w:val="00191708"/>
    <w:rsid w:val="00191E93"/>
    <w:rsid w:val="00192435"/>
    <w:rsid w:val="001924B1"/>
    <w:rsid w:val="001944BB"/>
    <w:rsid w:val="00195479"/>
    <w:rsid w:val="001959C1"/>
    <w:rsid w:val="00195CC8"/>
    <w:rsid w:val="00195DCB"/>
    <w:rsid w:val="001969B2"/>
    <w:rsid w:val="001A1C5F"/>
    <w:rsid w:val="001A415F"/>
    <w:rsid w:val="001A55DF"/>
    <w:rsid w:val="001A6B13"/>
    <w:rsid w:val="001A7942"/>
    <w:rsid w:val="001A7C09"/>
    <w:rsid w:val="001B0757"/>
    <w:rsid w:val="001B07A1"/>
    <w:rsid w:val="001B0DFF"/>
    <w:rsid w:val="001B1253"/>
    <w:rsid w:val="001B4212"/>
    <w:rsid w:val="001B5B6D"/>
    <w:rsid w:val="001B66DE"/>
    <w:rsid w:val="001B737C"/>
    <w:rsid w:val="001C0391"/>
    <w:rsid w:val="001C0AF6"/>
    <w:rsid w:val="001C1A52"/>
    <w:rsid w:val="001C2FD7"/>
    <w:rsid w:val="001C440E"/>
    <w:rsid w:val="001C5263"/>
    <w:rsid w:val="001C558B"/>
    <w:rsid w:val="001C6F60"/>
    <w:rsid w:val="001C71F5"/>
    <w:rsid w:val="001C7E88"/>
    <w:rsid w:val="001D1EB9"/>
    <w:rsid w:val="001D3EE9"/>
    <w:rsid w:val="001D466D"/>
    <w:rsid w:val="001D5044"/>
    <w:rsid w:val="001D57DF"/>
    <w:rsid w:val="001D7857"/>
    <w:rsid w:val="001D7A1B"/>
    <w:rsid w:val="001E1015"/>
    <w:rsid w:val="001E15B6"/>
    <w:rsid w:val="001E22C0"/>
    <w:rsid w:val="001E2D40"/>
    <w:rsid w:val="001E3512"/>
    <w:rsid w:val="001E477E"/>
    <w:rsid w:val="001E4886"/>
    <w:rsid w:val="001E6B79"/>
    <w:rsid w:val="001E6FC6"/>
    <w:rsid w:val="001E7AD6"/>
    <w:rsid w:val="001E7FA0"/>
    <w:rsid w:val="001F0726"/>
    <w:rsid w:val="001F0A14"/>
    <w:rsid w:val="001F1F58"/>
    <w:rsid w:val="001F2C9D"/>
    <w:rsid w:val="001F33DB"/>
    <w:rsid w:val="001F3C0B"/>
    <w:rsid w:val="001F4699"/>
    <w:rsid w:val="001F5B5C"/>
    <w:rsid w:val="001F5F3D"/>
    <w:rsid w:val="001F61C7"/>
    <w:rsid w:val="001F78CC"/>
    <w:rsid w:val="00200BEE"/>
    <w:rsid w:val="002021EA"/>
    <w:rsid w:val="00202BDF"/>
    <w:rsid w:val="002062EE"/>
    <w:rsid w:val="002066A0"/>
    <w:rsid w:val="00210E43"/>
    <w:rsid w:val="0021167A"/>
    <w:rsid w:val="00211BEA"/>
    <w:rsid w:val="00211EB4"/>
    <w:rsid w:val="00213215"/>
    <w:rsid w:val="002136A5"/>
    <w:rsid w:val="002142F7"/>
    <w:rsid w:val="00214E1E"/>
    <w:rsid w:val="00215FEF"/>
    <w:rsid w:val="002171D1"/>
    <w:rsid w:val="002175D2"/>
    <w:rsid w:val="002202F6"/>
    <w:rsid w:val="00220821"/>
    <w:rsid w:val="00220E79"/>
    <w:rsid w:val="002212D2"/>
    <w:rsid w:val="00223840"/>
    <w:rsid w:val="00224774"/>
    <w:rsid w:val="00224C35"/>
    <w:rsid w:val="00227E17"/>
    <w:rsid w:val="002307A8"/>
    <w:rsid w:val="00232193"/>
    <w:rsid w:val="00232A46"/>
    <w:rsid w:val="00233348"/>
    <w:rsid w:val="00236A8C"/>
    <w:rsid w:val="00240875"/>
    <w:rsid w:val="00241D12"/>
    <w:rsid w:val="00244365"/>
    <w:rsid w:val="00244C6A"/>
    <w:rsid w:val="00245F7A"/>
    <w:rsid w:val="00246CAE"/>
    <w:rsid w:val="002475AF"/>
    <w:rsid w:val="002508A2"/>
    <w:rsid w:val="00250EC6"/>
    <w:rsid w:val="0025110D"/>
    <w:rsid w:val="00252054"/>
    <w:rsid w:val="00253F49"/>
    <w:rsid w:val="00254B07"/>
    <w:rsid w:val="00254CA7"/>
    <w:rsid w:val="0025516A"/>
    <w:rsid w:val="00256AB2"/>
    <w:rsid w:val="00256B73"/>
    <w:rsid w:val="00256DF1"/>
    <w:rsid w:val="0025762D"/>
    <w:rsid w:val="00262077"/>
    <w:rsid w:val="00262AC6"/>
    <w:rsid w:val="00263D69"/>
    <w:rsid w:val="002649F3"/>
    <w:rsid w:val="002654BE"/>
    <w:rsid w:val="00265844"/>
    <w:rsid w:val="0026593C"/>
    <w:rsid w:val="00266722"/>
    <w:rsid w:val="00266A5D"/>
    <w:rsid w:val="00270F6F"/>
    <w:rsid w:val="002713EE"/>
    <w:rsid w:val="002721A6"/>
    <w:rsid w:val="00272AE2"/>
    <w:rsid w:val="0027400A"/>
    <w:rsid w:val="00275733"/>
    <w:rsid w:val="002757A0"/>
    <w:rsid w:val="00276907"/>
    <w:rsid w:val="00277A74"/>
    <w:rsid w:val="00280B15"/>
    <w:rsid w:val="0028111F"/>
    <w:rsid w:val="002825AE"/>
    <w:rsid w:val="00283689"/>
    <w:rsid w:val="00283788"/>
    <w:rsid w:val="00283A3D"/>
    <w:rsid w:val="00283D5B"/>
    <w:rsid w:val="00284118"/>
    <w:rsid w:val="00284BCC"/>
    <w:rsid w:val="00284DD8"/>
    <w:rsid w:val="00284FD6"/>
    <w:rsid w:val="0028529F"/>
    <w:rsid w:val="00285405"/>
    <w:rsid w:val="002854CC"/>
    <w:rsid w:val="002854F7"/>
    <w:rsid w:val="0028592C"/>
    <w:rsid w:val="00286FAB"/>
    <w:rsid w:val="0028767A"/>
    <w:rsid w:val="002900AD"/>
    <w:rsid w:val="0029148F"/>
    <w:rsid w:val="00291FB3"/>
    <w:rsid w:val="00292D97"/>
    <w:rsid w:val="002940C5"/>
    <w:rsid w:val="00294169"/>
    <w:rsid w:val="0029584D"/>
    <w:rsid w:val="00296773"/>
    <w:rsid w:val="002972A3"/>
    <w:rsid w:val="002A080B"/>
    <w:rsid w:val="002A0CE7"/>
    <w:rsid w:val="002A10F5"/>
    <w:rsid w:val="002A165C"/>
    <w:rsid w:val="002A3141"/>
    <w:rsid w:val="002A4AC8"/>
    <w:rsid w:val="002A5262"/>
    <w:rsid w:val="002A6AA1"/>
    <w:rsid w:val="002A7E1E"/>
    <w:rsid w:val="002B0452"/>
    <w:rsid w:val="002B0BCC"/>
    <w:rsid w:val="002B0D87"/>
    <w:rsid w:val="002B0EAB"/>
    <w:rsid w:val="002B13EF"/>
    <w:rsid w:val="002B1448"/>
    <w:rsid w:val="002B4FE1"/>
    <w:rsid w:val="002B5A42"/>
    <w:rsid w:val="002B6A7B"/>
    <w:rsid w:val="002B7919"/>
    <w:rsid w:val="002C0A0D"/>
    <w:rsid w:val="002C0C3E"/>
    <w:rsid w:val="002C1034"/>
    <w:rsid w:val="002C2CE5"/>
    <w:rsid w:val="002C3144"/>
    <w:rsid w:val="002C36E2"/>
    <w:rsid w:val="002C4EC9"/>
    <w:rsid w:val="002C5987"/>
    <w:rsid w:val="002C5C29"/>
    <w:rsid w:val="002C669F"/>
    <w:rsid w:val="002C6AEF"/>
    <w:rsid w:val="002C7D34"/>
    <w:rsid w:val="002C7F98"/>
    <w:rsid w:val="002D01FA"/>
    <w:rsid w:val="002D08CE"/>
    <w:rsid w:val="002D0F1D"/>
    <w:rsid w:val="002D15C1"/>
    <w:rsid w:val="002D164E"/>
    <w:rsid w:val="002D1D21"/>
    <w:rsid w:val="002D311D"/>
    <w:rsid w:val="002D4141"/>
    <w:rsid w:val="002D5924"/>
    <w:rsid w:val="002D763D"/>
    <w:rsid w:val="002D7DF2"/>
    <w:rsid w:val="002E057F"/>
    <w:rsid w:val="002E058A"/>
    <w:rsid w:val="002E0764"/>
    <w:rsid w:val="002E13B2"/>
    <w:rsid w:val="002E1470"/>
    <w:rsid w:val="002E1DD0"/>
    <w:rsid w:val="002E1FAE"/>
    <w:rsid w:val="002E2DDE"/>
    <w:rsid w:val="002E3383"/>
    <w:rsid w:val="002E3705"/>
    <w:rsid w:val="002E3F4C"/>
    <w:rsid w:val="002E4BB2"/>
    <w:rsid w:val="002E5CAA"/>
    <w:rsid w:val="002E69F6"/>
    <w:rsid w:val="002E74FE"/>
    <w:rsid w:val="002E75ED"/>
    <w:rsid w:val="002E7B7A"/>
    <w:rsid w:val="002F06AB"/>
    <w:rsid w:val="002F2187"/>
    <w:rsid w:val="002F2D89"/>
    <w:rsid w:val="002F34DA"/>
    <w:rsid w:val="002F3CCF"/>
    <w:rsid w:val="002F3EC2"/>
    <w:rsid w:val="002F40F1"/>
    <w:rsid w:val="002F5895"/>
    <w:rsid w:val="002F5A93"/>
    <w:rsid w:val="002F6189"/>
    <w:rsid w:val="002F6BA3"/>
    <w:rsid w:val="002F6C87"/>
    <w:rsid w:val="00300C32"/>
    <w:rsid w:val="00300CC8"/>
    <w:rsid w:val="00300F04"/>
    <w:rsid w:val="00301EB9"/>
    <w:rsid w:val="0030257A"/>
    <w:rsid w:val="00302914"/>
    <w:rsid w:val="00302DE9"/>
    <w:rsid w:val="0030316F"/>
    <w:rsid w:val="003043AC"/>
    <w:rsid w:val="00305003"/>
    <w:rsid w:val="00305A18"/>
    <w:rsid w:val="00305C7F"/>
    <w:rsid w:val="00306169"/>
    <w:rsid w:val="00306841"/>
    <w:rsid w:val="00307FFE"/>
    <w:rsid w:val="00312A1A"/>
    <w:rsid w:val="00313063"/>
    <w:rsid w:val="00313978"/>
    <w:rsid w:val="003151FE"/>
    <w:rsid w:val="00315C88"/>
    <w:rsid w:val="0031719C"/>
    <w:rsid w:val="00317538"/>
    <w:rsid w:val="00321479"/>
    <w:rsid w:val="00321D47"/>
    <w:rsid w:val="00327944"/>
    <w:rsid w:val="00330A2E"/>
    <w:rsid w:val="00330C02"/>
    <w:rsid w:val="00332520"/>
    <w:rsid w:val="003328B2"/>
    <w:rsid w:val="00332DD9"/>
    <w:rsid w:val="003334A7"/>
    <w:rsid w:val="00334471"/>
    <w:rsid w:val="00335E39"/>
    <w:rsid w:val="00336CFD"/>
    <w:rsid w:val="00336F5D"/>
    <w:rsid w:val="00337013"/>
    <w:rsid w:val="0033791D"/>
    <w:rsid w:val="00337CB6"/>
    <w:rsid w:val="00340110"/>
    <w:rsid w:val="003416CB"/>
    <w:rsid w:val="0034183E"/>
    <w:rsid w:val="0034195E"/>
    <w:rsid w:val="00341CD3"/>
    <w:rsid w:val="0034220D"/>
    <w:rsid w:val="0034246B"/>
    <w:rsid w:val="00342799"/>
    <w:rsid w:val="0034302C"/>
    <w:rsid w:val="00343596"/>
    <w:rsid w:val="00345DF8"/>
    <w:rsid w:val="003471EC"/>
    <w:rsid w:val="00350931"/>
    <w:rsid w:val="00351734"/>
    <w:rsid w:val="00351C29"/>
    <w:rsid w:val="00353067"/>
    <w:rsid w:val="00353C0F"/>
    <w:rsid w:val="0035425B"/>
    <w:rsid w:val="00357057"/>
    <w:rsid w:val="003570A4"/>
    <w:rsid w:val="003573FA"/>
    <w:rsid w:val="003578C2"/>
    <w:rsid w:val="003606BE"/>
    <w:rsid w:val="00360D47"/>
    <w:rsid w:val="00363477"/>
    <w:rsid w:val="003646F3"/>
    <w:rsid w:val="00365FCD"/>
    <w:rsid w:val="0036653B"/>
    <w:rsid w:val="0036712E"/>
    <w:rsid w:val="00367579"/>
    <w:rsid w:val="0037124C"/>
    <w:rsid w:val="003714DE"/>
    <w:rsid w:val="003729EC"/>
    <w:rsid w:val="00372C8C"/>
    <w:rsid w:val="00373AC7"/>
    <w:rsid w:val="00373AEF"/>
    <w:rsid w:val="0037439C"/>
    <w:rsid w:val="00374ED6"/>
    <w:rsid w:val="0037515D"/>
    <w:rsid w:val="00375404"/>
    <w:rsid w:val="00375524"/>
    <w:rsid w:val="0037691A"/>
    <w:rsid w:val="00376B0F"/>
    <w:rsid w:val="003774A5"/>
    <w:rsid w:val="0038021D"/>
    <w:rsid w:val="003812C1"/>
    <w:rsid w:val="0038189B"/>
    <w:rsid w:val="003822D9"/>
    <w:rsid w:val="00384F31"/>
    <w:rsid w:val="00385CAB"/>
    <w:rsid w:val="003869AC"/>
    <w:rsid w:val="00387736"/>
    <w:rsid w:val="0039007C"/>
    <w:rsid w:val="00390980"/>
    <w:rsid w:val="00390FD7"/>
    <w:rsid w:val="00391AE3"/>
    <w:rsid w:val="0039296C"/>
    <w:rsid w:val="00392A30"/>
    <w:rsid w:val="00394897"/>
    <w:rsid w:val="00395164"/>
    <w:rsid w:val="00395D97"/>
    <w:rsid w:val="00395EF0"/>
    <w:rsid w:val="003974BB"/>
    <w:rsid w:val="00397BE9"/>
    <w:rsid w:val="003A005A"/>
    <w:rsid w:val="003A0DFD"/>
    <w:rsid w:val="003A24BC"/>
    <w:rsid w:val="003A27B7"/>
    <w:rsid w:val="003A280E"/>
    <w:rsid w:val="003A28D4"/>
    <w:rsid w:val="003A357A"/>
    <w:rsid w:val="003A3F62"/>
    <w:rsid w:val="003A7FE9"/>
    <w:rsid w:val="003B0D25"/>
    <w:rsid w:val="003B12E2"/>
    <w:rsid w:val="003B1ED7"/>
    <w:rsid w:val="003B24C3"/>
    <w:rsid w:val="003B3699"/>
    <w:rsid w:val="003B40EA"/>
    <w:rsid w:val="003B4C09"/>
    <w:rsid w:val="003B529B"/>
    <w:rsid w:val="003B5EB4"/>
    <w:rsid w:val="003B7039"/>
    <w:rsid w:val="003C0C83"/>
    <w:rsid w:val="003C132A"/>
    <w:rsid w:val="003C2C93"/>
    <w:rsid w:val="003C3CC5"/>
    <w:rsid w:val="003C55CF"/>
    <w:rsid w:val="003C6313"/>
    <w:rsid w:val="003C697E"/>
    <w:rsid w:val="003C6D15"/>
    <w:rsid w:val="003C73D7"/>
    <w:rsid w:val="003D0C51"/>
    <w:rsid w:val="003D434E"/>
    <w:rsid w:val="003D45E8"/>
    <w:rsid w:val="003D4F81"/>
    <w:rsid w:val="003D51AE"/>
    <w:rsid w:val="003D6EFA"/>
    <w:rsid w:val="003D6FF0"/>
    <w:rsid w:val="003E0116"/>
    <w:rsid w:val="003E0607"/>
    <w:rsid w:val="003E0C95"/>
    <w:rsid w:val="003E107E"/>
    <w:rsid w:val="003E130B"/>
    <w:rsid w:val="003E14BC"/>
    <w:rsid w:val="003E21DE"/>
    <w:rsid w:val="003E3158"/>
    <w:rsid w:val="003E4680"/>
    <w:rsid w:val="003E48F8"/>
    <w:rsid w:val="003E6938"/>
    <w:rsid w:val="003E69D8"/>
    <w:rsid w:val="003E6D27"/>
    <w:rsid w:val="003E6EF0"/>
    <w:rsid w:val="003E6F86"/>
    <w:rsid w:val="003E7667"/>
    <w:rsid w:val="003F027C"/>
    <w:rsid w:val="003F282D"/>
    <w:rsid w:val="003F3744"/>
    <w:rsid w:val="003F3AD0"/>
    <w:rsid w:val="003F3F72"/>
    <w:rsid w:val="003F4A0B"/>
    <w:rsid w:val="003F4B2D"/>
    <w:rsid w:val="003F6FB1"/>
    <w:rsid w:val="003F77D9"/>
    <w:rsid w:val="004009CF"/>
    <w:rsid w:val="00402FF1"/>
    <w:rsid w:val="00403156"/>
    <w:rsid w:val="004037CB"/>
    <w:rsid w:val="00403AE6"/>
    <w:rsid w:val="00404D29"/>
    <w:rsid w:val="00404DBB"/>
    <w:rsid w:val="00406E4E"/>
    <w:rsid w:val="004105B8"/>
    <w:rsid w:val="00411085"/>
    <w:rsid w:val="004111C3"/>
    <w:rsid w:val="00411D94"/>
    <w:rsid w:val="00411D9D"/>
    <w:rsid w:val="0041273D"/>
    <w:rsid w:val="00412AA0"/>
    <w:rsid w:val="00413AA1"/>
    <w:rsid w:val="004141A5"/>
    <w:rsid w:val="00415443"/>
    <w:rsid w:val="0041611E"/>
    <w:rsid w:val="0041669F"/>
    <w:rsid w:val="004202C3"/>
    <w:rsid w:val="00421965"/>
    <w:rsid w:val="00423251"/>
    <w:rsid w:val="00424211"/>
    <w:rsid w:val="0043053A"/>
    <w:rsid w:val="00431456"/>
    <w:rsid w:val="004319FA"/>
    <w:rsid w:val="00431D31"/>
    <w:rsid w:val="00431F06"/>
    <w:rsid w:val="0043393B"/>
    <w:rsid w:val="00434BF4"/>
    <w:rsid w:val="0043764A"/>
    <w:rsid w:val="004401CD"/>
    <w:rsid w:val="00441DF0"/>
    <w:rsid w:val="00442300"/>
    <w:rsid w:val="00442495"/>
    <w:rsid w:val="00443130"/>
    <w:rsid w:val="0044539B"/>
    <w:rsid w:val="004455FD"/>
    <w:rsid w:val="00446712"/>
    <w:rsid w:val="00446729"/>
    <w:rsid w:val="00450070"/>
    <w:rsid w:val="00450467"/>
    <w:rsid w:val="00450AD4"/>
    <w:rsid w:val="004519E8"/>
    <w:rsid w:val="004540A3"/>
    <w:rsid w:val="004545F6"/>
    <w:rsid w:val="00454979"/>
    <w:rsid w:val="00454C3F"/>
    <w:rsid w:val="004552DA"/>
    <w:rsid w:val="00456A9F"/>
    <w:rsid w:val="0045797A"/>
    <w:rsid w:val="00463063"/>
    <w:rsid w:val="00463B77"/>
    <w:rsid w:val="004644EC"/>
    <w:rsid w:val="004667CA"/>
    <w:rsid w:val="00467C39"/>
    <w:rsid w:val="0047059E"/>
    <w:rsid w:val="00472285"/>
    <w:rsid w:val="00472933"/>
    <w:rsid w:val="004742C4"/>
    <w:rsid w:val="00474474"/>
    <w:rsid w:val="00477E9E"/>
    <w:rsid w:val="00481321"/>
    <w:rsid w:val="00482C85"/>
    <w:rsid w:val="00483388"/>
    <w:rsid w:val="004834F0"/>
    <w:rsid w:val="00483AC5"/>
    <w:rsid w:val="004844E3"/>
    <w:rsid w:val="0048662B"/>
    <w:rsid w:val="00486A82"/>
    <w:rsid w:val="00490787"/>
    <w:rsid w:val="0049197C"/>
    <w:rsid w:val="00493100"/>
    <w:rsid w:val="00493F44"/>
    <w:rsid w:val="0049401F"/>
    <w:rsid w:val="004949A5"/>
    <w:rsid w:val="00494AA8"/>
    <w:rsid w:val="004950BB"/>
    <w:rsid w:val="004A01F3"/>
    <w:rsid w:val="004A1114"/>
    <w:rsid w:val="004A2A3D"/>
    <w:rsid w:val="004A66D1"/>
    <w:rsid w:val="004A6BD4"/>
    <w:rsid w:val="004A7051"/>
    <w:rsid w:val="004A76E4"/>
    <w:rsid w:val="004A7A50"/>
    <w:rsid w:val="004B0EA3"/>
    <w:rsid w:val="004B1580"/>
    <w:rsid w:val="004B1831"/>
    <w:rsid w:val="004B1D01"/>
    <w:rsid w:val="004B1E77"/>
    <w:rsid w:val="004B1F32"/>
    <w:rsid w:val="004B2555"/>
    <w:rsid w:val="004B3341"/>
    <w:rsid w:val="004B66BE"/>
    <w:rsid w:val="004B6B3C"/>
    <w:rsid w:val="004B6FA1"/>
    <w:rsid w:val="004B7027"/>
    <w:rsid w:val="004B7D57"/>
    <w:rsid w:val="004C0E36"/>
    <w:rsid w:val="004C1B77"/>
    <w:rsid w:val="004C1C73"/>
    <w:rsid w:val="004C3932"/>
    <w:rsid w:val="004C3CC3"/>
    <w:rsid w:val="004C46A8"/>
    <w:rsid w:val="004C53F0"/>
    <w:rsid w:val="004C68B2"/>
    <w:rsid w:val="004C6A4E"/>
    <w:rsid w:val="004C6F55"/>
    <w:rsid w:val="004C7072"/>
    <w:rsid w:val="004C7E31"/>
    <w:rsid w:val="004D113B"/>
    <w:rsid w:val="004D200B"/>
    <w:rsid w:val="004D2766"/>
    <w:rsid w:val="004D4715"/>
    <w:rsid w:val="004D5044"/>
    <w:rsid w:val="004D555B"/>
    <w:rsid w:val="004D5C8E"/>
    <w:rsid w:val="004D61F5"/>
    <w:rsid w:val="004D6419"/>
    <w:rsid w:val="004D7D88"/>
    <w:rsid w:val="004E0B42"/>
    <w:rsid w:val="004E122F"/>
    <w:rsid w:val="004E1F3F"/>
    <w:rsid w:val="004E376D"/>
    <w:rsid w:val="004E61BE"/>
    <w:rsid w:val="004E6B9A"/>
    <w:rsid w:val="004F05DE"/>
    <w:rsid w:val="004F064F"/>
    <w:rsid w:val="004F1196"/>
    <w:rsid w:val="004F276B"/>
    <w:rsid w:val="004F3BF5"/>
    <w:rsid w:val="004F4F43"/>
    <w:rsid w:val="004F567D"/>
    <w:rsid w:val="004F6CB0"/>
    <w:rsid w:val="004F6EED"/>
    <w:rsid w:val="004F70A9"/>
    <w:rsid w:val="004F775E"/>
    <w:rsid w:val="004F780D"/>
    <w:rsid w:val="00500441"/>
    <w:rsid w:val="00500AAB"/>
    <w:rsid w:val="005026DE"/>
    <w:rsid w:val="005030DA"/>
    <w:rsid w:val="005035A0"/>
    <w:rsid w:val="005054C4"/>
    <w:rsid w:val="00505DA7"/>
    <w:rsid w:val="00507A43"/>
    <w:rsid w:val="00507BA0"/>
    <w:rsid w:val="00510004"/>
    <w:rsid w:val="00510A28"/>
    <w:rsid w:val="00511A73"/>
    <w:rsid w:val="00513857"/>
    <w:rsid w:val="00515F28"/>
    <w:rsid w:val="0051679D"/>
    <w:rsid w:val="00517978"/>
    <w:rsid w:val="00517CD9"/>
    <w:rsid w:val="00520B14"/>
    <w:rsid w:val="005214A2"/>
    <w:rsid w:val="00521597"/>
    <w:rsid w:val="00521642"/>
    <w:rsid w:val="00521B8F"/>
    <w:rsid w:val="005229B2"/>
    <w:rsid w:val="00522A24"/>
    <w:rsid w:val="00522F12"/>
    <w:rsid w:val="00523ED5"/>
    <w:rsid w:val="005245F9"/>
    <w:rsid w:val="0052493C"/>
    <w:rsid w:val="00524A08"/>
    <w:rsid w:val="005302F1"/>
    <w:rsid w:val="005333CD"/>
    <w:rsid w:val="005356A0"/>
    <w:rsid w:val="00535AC6"/>
    <w:rsid w:val="0053737C"/>
    <w:rsid w:val="005401AE"/>
    <w:rsid w:val="00541230"/>
    <w:rsid w:val="00541C03"/>
    <w:rsid w:val="00541D27"/>
    <w:rsid w:val="00543D3A"/>
    <w:rsid w:val="00544923"/>
    <w:rsid w:val="005457A6"/>
    <w:rsid w:val="005468C6"/>
    <w:rsid w:val="00550AC3"/>
    <w:rsid w:val="005520EE"/>
    <w:rsid w:val="00552A78"/>
    <w:rsid w:val="00552CE2"/>
    <w:rsid w:val="00554388"/>
    <w:rsid w:val="00555FCF"/>
    <w:rsid w:val="00556183"/>
    <w:rsid w:val="005565AB"/>
    <w:rsid w:val="0055731A"/>
    <w:rsid w:val="00557878"/>
    <w:rsid w:val="005604F5"/>
    <w:rsid w:val="00562767"/>
    <w:rsid w:val="00562929"/>
    <w:rsid w:val="00563614"/>
    <w:rsid w:val="00565353"/>
    <w:rsid w:val="00565DC3"/>
    <w:rsid w:val="0056645C"/>
    <w:rsid w:val="0056655D"/>
    <w:rsid w:val="00566EBF"/>
    <w:rsid w:val="005725BC"/>
    <w:rsid w:val="0057271C"/>
    <w:rsid w:val="005731D8"/>
    <w:rsid w:val="00573209"/>
    <w:rsid w:val="0057344F"/>
    <w:rsid w:val="00573485"/>
    <w:rsid w:val="00573748"/>
    <w:rsid w:val="005756C8"/>
    <w:rsid w:val="0057579F"/>
    <w:rsid w:val="00575C78"/>
    <w:rsid w:val="005773D8"/>
    <w:rsid w:val="00577FE4"/>
    <w:rsid w:val="00580F70"/>
    <w:rsid w:val="005810F0"/>
    <w:rsid w:val="005813F5"/>
    <w:rsid w:val="0058251B"/>
    <w:rsid w:val="00582776"/>
    <w:rsid w:val="0058412F"/>
    <w:rsid w:val="00584700"/>
    <w:rsid w:val="00585829"/>
    <w:rsid w:val="00587B0A"/>
    <w:rsid w:val="00587EF3"/>
    <w:rsid w:val="005912BF"/>
    <w:rsid w:val="00591C6A"/>
    <w:rsid w:val="00591FFA"/>
    <w:rsid w:val="00592CD6"/>
    <w:rsid w:val="0059501F"/>
    <w:rsid w:val="00595119"/>
    <w:rsid w:val="00595D02"/>
    <w:rsid w:val="005A000C"/>
    <w:rsid w:val="005A09A2"/>
    <w:rsid w:val="005A2360"/>
    <w:rsid w:val="005A2884"/>
    <w:rsid w:val="005A2EAD"/>
    <w:rsid w:val="005A3D31"/>
    <w:rsid w:val="005A42AE"/>
    <w:rsid w:val="005A47C9"/>
    <w:rsid w:val="005A5B8B"/>
    <w:rsid w:val="005A5D3F"/>
    <w:rsid w:val="005A651A"/>
    <w:rsid w:val="005A70DC"/>
    <w:rsid w:val="005B044C"/>
    <w:rsid w:val="005B0711"/>
    <w:rsid w:val="005B2A74"/>
    <w:rsid w:val="005B2C3E"/>
    <w:rsid w:val="005B42D1"/>
    <w:rsid w:val="005B4777"/>
    <w:rsid w:val="005B5476"/>
    <w:rsid w:val="005B639B"/>
    <w:rsid w:val="005C07B7"/>
    <w:rsid w:val="005C0B95"/>
    <w:rsid w:val="005C224C"/>
    <w:rsid w:val="005C2287"/>
    <w:rsid w:val="005C29CF"/>
    <w:rsid w:val="005C32A9"/>
    <w:rsid w:val="005C374C"/>
    <w:rsid w:val="005C3902"/>
    <w:rsid w:val="005C49CE"/>
    <w:rsid w:val="005C5FE4"/>
    <w:rsid w:val="005D0160"/>
    <w:rsid w:val="005D212B"/>
    <w:rsid w:val="005D23C9"/>
    <w:rsid w:val="005D259F"/>
    <w:rsid w:val="005D34BF"/>
    <w:rsid w:val="005D37DB"/>
    <w:rsid w:val="005D4956"/>
    <w:rsid w:val="005D58E9"/>
    <w:rsid w:val="005D73C4"/>
    <w:rsid w:val="005D7779"/>
    <w:rsid w:val="005D7D92"/>
    <w:rsid w:val="005E0090"/>
    <w:rsid w:val="005E3DB3"/>
    <w:rsid w:val="005E3ED7"/>
    <w:rsid w:val="005E4054"/>
    <w:rsid w:val="005E414D"/>
    <w:rsid w:val="005E4224"/>
    <w:rsid w:val="005E4646"/>
    <w:rsid w:val="005E53C0"/>
    <w:rsid w:val="005E640E"/>
    <w:rsid w:val="005E6FD2"/>
    <w:rsid w:val="005E70BE"/>
    <w:rsid w:val="005F0221"/>
    <w:rsid w:val="005F09FE"/>
    <w:rsid w:val="005F1147"/>
    <w:rsid w:val="005F18ED"/>
    <w:rsid w:val="005F2AFB"/>
    <w:rsid w:val="005F2D62"/>
    <w:rsid w:val="005F30C3"/>
    <w:rsid w:val="005F52EF"/>
    <w:rsid w:val="005F5D6D"/>
    <w:rsid w:val="005F720C"/>
    <w:rsid w:val="005F7DCE"/>
    <w:rsid w:val="005F7F73"/>
    <w:rsid w:val="00601D49"/>
    <w:rsid w:val="00603048"/>
    <w:rsid w:val="00604253"/>
    <w:rsid w:val="00605094"/>
    <w:rsid w:val="00605E8E"/>
    <w:rsid w:val="00606301"/>
    <w:rsid w:val="00606A64"/>
    <w:rsid w:val="00607FCD"/>
    <w:rsid w:val="00612201"/>
    <w:rsid w:val="00612D47"/>
    <w:rsid w:val="00613709"/>
    <w:rsid w:val="00613BFC"/>
    <w:rsid w:val="00613C48"/>
    <w:rsid w:val="006145B6"/>
    <w:rsid w:val="00615FB2"/>
    <w:rsid w:val="00616263"/>
    <w:rsid w:val="00616811"/>
    <w:rsid w:val="006168F4"/>
    <w:rsid w:val="00616A70"/>
    <w:rsid w:val="00616BC0"/>
    <w:rsid w:val="00616D8A"/>
    <w:rsid w:val="0061756D"/>
    <w:rsid w:val="00617815"/>
    <w:rsid w:val="0061788E"/>
    <w:rsid w:val="00620537"/>
    <w:rsid w:val="006207BE"/>
    <w:rsid w:val="00621639"/>
    <w:rsid w:val="00621F4C"/>
    <w:rsid w:val="006220A4"/>
    <w:rsid w:val="00622AC3"/>
    <w:rsid w:val="006245C1"/>
    <w:rsid w:val="00624BDF"/>
    <w:rsid w:val="00624DE9"/>
    <w:rsid w:val="0062558B"/>
    <w:rsid w:val="006255E9"/>
    <w:rsid w:val="00625692"/>
    <w:rsid w:val="00626897"/>
    <w:rsid w:val="00627740"/>
    <w:rsid w:val="006279D2"/>
    <w:rsid w:val="0063064A"/>
    <w:rsid w:val="006310A2"/>
    <w:rsid w:val="0063148E"/>
    <w:rsid w:val="00633FFB"/>
    <w:rsid w:val="00634952"/>
    <w:rsid w:val="00634DCB"/>
    <w:rsid w:val="00635213"/>
    <w:rsid w:val="006353FF"/>
    <w:rsid w:val="006364DC"/>
    <w:rsid w:val="00637043"/>
    <w:rsid w:val="006416E1"/>
    <w:rsid w:val="006417A6"/>
    <w:rsid w:val="006417F0"/>
    <w:rsid w:val="00641BC4"/>
    <w:rsid w:val="00642A6F"/>
    <w:rsid w:val="006433EE"/>
    <w:rsid w:val="006433F6"/>
    <w:rsid w:val="00645AF0"/>
    <w:rsid w:val="006466AC"/>
    <w:rsid w:val="0065010F"/>
    <w:rsid w:val="00650838"/>
    <w:rsid w:val="00650FCF"/>
    <w:rsid w:val="006510C9"/>
    <w:rsid w:val="00651CC8"/>
    <w:rsid w:val="00652838"/>
    <w:rsid w:val="006531E6"/>
    <w:rsid w:val="00653409"/>
    <w:rsid w:val="0065411C"/>
    <w:rsid w:val="0065609D"/>
    <w:rsid w:val="006612AC"/>
    <w:rsid w:val="00662038"/>
    <w:rsid w:val="0066241E"/>
    <w:rsid w:val="00662868"/>
    <w:rsid w:val="00662DA3"/>
    <w:rsid w:val="00662F9B"/>
    <w:rsid w:val="00664272"/>
    <w:rsid w:val="006647AF"/>
    <w:rsid w:val="00664CC5"/>
    <w:rsid w:val="0066524D"/>
    <w:rsid w:val="006663DD"/>
    <w:rsid w:val="006676E1"/>
    <w:rsid w:val="006704F5"/>
    <w:rsid w:val="006711E0"/>
    <w:rsid w:val="00671233"/>
    <w:rsid w:val="00674D26"/>
    <w:rsid w:val="00674F05"/>
    <w:rsid w:val="00674F27"/>
    <w:rsid w:val="00674FE6"/>
    <w:rsid w:val="00675435"/>
    <w:rsid w:val="00675678"/>
    <w:rsid w:val="00675DFE"/>
    <w:rsid w:val="00681C6D"/>
    <w:rsid w:val="00681CF2"/>
    <w:rsid w:val="006822C8"/>
    <w:rsid w:val="006835FC"/>
    <w:rsid w:val="00683721"/>
    <w:rsid w:val="006847CE"/>
    <w:rsid w:val="00685F9C"/>
    <w:rsid w:val="00686F8E"/>
    <w:rsid w:val="006870F0"/>
    <w:rsid w:val="0069142E"/>
    <w:rsid w:val="0069160A"/>
    <w:rsid w:val="00691928"/>
    <w:rsid w:val="00691A37"/>
    <w:rsid w:val="00691DD0"/>
    <w:rsid w:val="00692A29"/>
    <w:rsid w:val="00693098"/>
    <w:rsid w:val="006931B9"/>
    <w:rsid w:val="006947DA"/>
    <w:rsid w:val="006956FB"/>
    <w:rsid w:val="00695722"/>
    <w:rsid w:val="00695F98"/>
    <w:rsid w:val="006967E2"/>
    <w:rsid w:val="0069694E"/>
    <w:rsid w:val="006975C5"/>
    <w:rsid w:val="00697FB5"/>
    <w:rsid w:val="006A023B"/>
    <w:rsid w:val="006A0C9A"/>
    <w:rsid w:val="006A3373"/>
    <w:rsid w:val="006A5AC8"/>
    <w:rsid w:val="006A62FF"/>
    <w:rsid w:val="006B00C1"/>
    <w:rsid w:val="006B0798"/>
    <w:rsid w:val="006B117F"/>
    <w:rsid w:val="006B3FC7"/>
    <w:rsid w:val="006B4A05"/>
    <w:rsid w:val="006B56C4"/>
    <w:rsid w:val="006B56DB"/>
    <w:rsid w:val="006B5E2D"/>
    <w:rsid w:val="006B6C8E"/>
    <w:rsid w:val="006B710E"/>
    <w:rsid w:val="006B7349"/>
    <w:rsid w:val="006B76C3"/>
    <w:rsid w:val="006C095B"/>
    <w:rsid w:val="006C0AA6"/>
    <w:rsid w:val="006C1C40"/>
    <w:rsid w:val="006C2EEC"/>
    <w:rsid w:val="006C2FB1"/>
    <w:rsid w:val="006C4EED"/>
    <w:rsid w:val="006C5A22"/>
    <w:rsid w:val="006C5B66"/>
    <w:rsid w:val="006C5C6E"/>
    <w:rsid w:val="006C6294"/>
    <w:rsid w:val="006C7749"/>
    <w:rsid w:val="006C78D1"/>
    <w:rsid w:val="006C7F19"/>
    <w:rsid w:val="006D10CF"/>
    <w:rsid w:val="006D4AB5"/>
    <w:rsid w:val="006D50A8"/>
    <w:rsid w:val="006D5F3E"/>
    <w:rsid w:val="006D68B1"/>
    <w:rsid w:val="006D7FBC"/>
    <w:rsid w:val="006E023C"/>
    <w:rsid w:val="006E0540"/>
    <w:rsid w:val="006E10E1"/>
    <w:rsid w:val="006E217B"/>
    <w:rsid w:val="006E37ED"/>
    <w:rsid w:val="006E39F3"/>
    <w:rsid w:val="006E4A55"/>
    <w:rsid w:val="006E538F"/>
    <w:rsid w:val="006E5DA7"/>
    <w:rsid w:val="006E7F05"/>
    <w:rsid w:val="006F09E6"/>
    <w:rsid w:val="006F0B03"/>
    <w:rsid w:val="006F37C8"/>
    <w:rsid w:val="006F482B"/>
    <w:rsid w:val="006F54D0"/>
    <w:rsid w:val="006F65B2"/>
    <w:rsid w:val="006F7EA7"/>
    <w:rsid w:val="00700D19"/>
    <w:rsid w:val="00702120"/>
    <w:rsid w:val="0070243C"/>
    <w:rsid w:val="007024E5"/>
    <w:rsid w:val="00702DC2"/>
    <w:rsid w:val="00703A62"/>
    <w:rsid w:val="00703CB1"/>
    <w:rsid w:val="0070411F"/>
    <w:rsid w:val="00704519"/>
    <w:rsid w:val="00705008"/>
    <w:rsid w:val="00705EA2"/>
    <w:rsid w:val="007062CC"/>
    <w:rsid w:val="00706A28"/>
    <w:rsid w:val="007077E2"/>
    <w:rsid w:val="0071167C"/>
    <w:rsid w:val="00712DDE"/>
    <w:rsid w:val="007144EC"/>
    <w:rsid w:val="00715724"/>
    <w:rsid w:val="00715D33"/>
    <w:rsid w:val="007173AB"/>
    <w:rsid w:val="00717A8C"/>
    <w:rsid w:val="00717B92"/>
    <w:rsid w:val="00721F37"/>
    <w:rsid w:val="00722B8A"/>
    <w:rsid w:val="00722C59"/>
    <w:rsid w:val="00723424"/>
    <w:rsid w:val="007235B9"/>
    <w:rsid w:val="00724DD6"/>
    <w:rsid w:val="00725008"/>
    <w:rsid w:val="007250FC"/>
    <w:rsid w:val="007268B5"/>
    <w:rsid w:val="007311EC"/>
    <w:rsid w:val="00731C66"/>
    <w:rsid w:val="007325A8"/>
    <w:rsid w:val="0073280E"/>
    <w:rsid w:val="00732CCB"/>
    <w:rsid w:val="00732F92"/>
    <w:rsid w:val="00733106"/>
    <w:rsid w:val="007359A0"/>
    <w:rsid w:val="00737D6E"/>
    <w:rsid w:val="00744172"/>
    <w:rsid w:val="0074419C"/>
    <w:rsid w:val="00744451"/>
    <w:rsid w:val="00745C47"/>
    <w:rsid w:val="00745C98"/>
    <w:rsid w:val="00746944"/>
    <w:rsid w:val="00750C0B"/>
    <w:rsid w:val="00752C13"/>
    <w:rsid w:val="007552FF"/>
    <w:rsid w:val="00756674"/>
    <w:rsid w:val="00756ADD"/>
    <w:rsid w:val="00756E17"/>
    <w:rsid w:val="00757054"/>
    <w:rsid w:val="00757128"/>
    <w:rsid w:val="00760559"/>
    <w:rsid w:val="0076186F"/>
    <w:rsid w:val="00762EF0"/>
    <w:rsid w:val="00763060"/>
    <w:rsid w:val="0076374F"/>
    <w:rsid w:val="00764182"/>
    <w:rsid w:val="007641C7"/>
    <w:rsid w:val="007645B7"/>
    <w:rsid w:val="007650C8"/>
    <w:rsid w:val="00765211"/>
    <w:rsid w:val="007657DB"/>
    <w:rsid w:val="00766F0D"/>
    <w:rsid w:val="00770782"/>
    <w:rsid w:val="007715B1"/>
    <w:rsid w:val="007723A4"/>
    <w:rsid w:val="0077442C"/>
    <w:rsid w:val="00775551"/>
    <w:rsid w:val="00775ADF"/>
    <w:rsid w:val="00776730"/>
    <w:rsid w:val="0077729F"/>
    <w:rsid w:val="00777EB9"/>
    <w:rsid w:val="00780227"/>
    <w:rsid w:val="0078038D"/>
    <w:rsid w:val="00780A58"/>
    <w:rsid w:val="007818D2"/>
    <w:rsid w:val="007822F6"/>
    <w:rsid w:val="0078274D"/>
    <w:rsid w:val="00784640"/>
    <w:rsid w:val="007862F0"/>
    <w:rsid w:val="00790781"/>
    <w:rsid w:val="00790974"/>
    <w:rsid w:val="00790D26"/>
    <w:rsid w:val="007910D4"/>
    <w:rsid w:val="0079147A"/>
    <w:rsid w:val="0079198C"/>
    <w:rsid w:val="00791C49"/>
    <w:rsid w:val="007935BC"/>
    <w:rsid w:val="0079398A"/>
    <w:rsid w:val="00793A52"/>
    <w:rsid w:val="00794547"/>
    <w:rsid w:val="007953B4"/>
    <w:rsid w:val="0079560A"/>
    <w:rsid w:val="00795C49"/>
    <w:rsid w:val="00796787"/>
    <w:rsid w:val="007967C1"/>
    <w:rsid w:val="00796DC0"/>
    <w:rsid w:val="007970BB"/>
    <w:rsid w:val="007979A1"/>
    <w:rsid w:val="00797F2F"/>
    <w:rsid w:val="007A015E"/>
    <w:rsid w:val="007A20E5"/>
    <w:rsid w:val="007A2B0F"/>
    <w:rsid w:val="007A2DC9"/>
    <w:rsid w:val="007A31AC"/>
    <w:rsid w:val="007A3551"/>
    <w:rsid w:val="007A5CA9"/>
    <w:rsid w:val="007A713D"/>
    <w:rsid w:val="007A7ED9"/>
    <w:rsid w:val="007B0B12"/>
    <w:rsid w:val="007B24DB"/>
    <w:rsid w:val="007B37D0"/>
    <w:rsid w:val="007B3FAD"/>
    <w:rsid w:val="007B5915"/>
    <w:rsid w:val="007B5EA2"/>
    <w:rsid w:val="007B6F10"/>
    <w:rsid w:val="007C21E1"/>
    <w:rsid w:val="007C26D5"/>
    <w:rsid w:val="007C26E5"/>
    <w:rsid w:val="007C3461"/>
    <w:rsid w:val="007C3583"/>
    <w:rsid w:val="007C4A02"/>
    <w:rsid w:val="007C4B8E"/>
    <w:rsid w:val="007C50C6"/>
    <w:rsid w:val="007C6684"/>
    <w:rsid w:val="007C724E"/>
    <w:rsid w:val="007C7CB5"/>
    <w:rsid w:val="007D021C"/>
    <w:rsid w:val="007D20B5"/>
    <w:rsid w:val="007D2A93"/>
    <w:rsid w:val="007D4938"/>
    <w:rsid w:val="007D792A"/>
    <w:rsid w:val="007D7C76"/>
    <w:rsid w:val="007E11A4"/>
    <w:rsid w:val="007E18D6"/>
    <w:rsid w:val="007E1A23"/>
    <w:rsid w:val="007E268B"/>
    <w:rsid w:val="007E2F71"/>
    <w:rsid w:val="007E36D3"/>
    <w:rsid w:val="007E3B50"/>
    <w:rsid w:val="007E537C"/>
    <w:rsid w:val="007E53A5"/>
    <w:rsid w:val="007F01EA"/>
    <w:rsid w:val="007F11AD"/>
    <w:rsid w:val="007F19F2"/>
    <w:rsid w:val="007F1A92"/>
    <w:rsid w:val="007F2984"/>
    <w:rsid w:val="007F2CFE"/>
    <w:rsid w:val="007F2DE0"/>
    <w:rsid w:val="007F2F53"/>
    <w:rsid w:val="007F36AF"/>
    <w:rsid w:val="007F4633"/>
    <w:rsid w:val="007F4893"/>
    <w:rsid w:val="007F53A7"/>
    <w:rsid w:val="007F57E8"/>
    <w:rsid w:val="007F5B82"/>
    <w:rsid w:val="007F6E79"/>
    <w:rsid w:val="007F7EDA"/>
    <w:rsid w:val="00800214"/>
    <w:rsid w:val="00800971"/>
    <w:rsid w:val="00802686"/>
    <w:rsid w:val="00802E20"/>
    <w:rsid w:val="0080467D"/>
    <w:rsid w:val="008047DD"/>
    <w:rsid w:val="00804B5F"/>
    <w:rsid w:val="00806116"/>
    <w:rsid w:val="00806689"/>
    <w:rsid w:val="0081185C"/>
    <w:rsid w:val="008129BD"/>
    <w:rsid w:val="0081319A"/>
    <w:rsid w:val="00813BFE"/>
    <w:rsid w:val="00814BEA"/>
    <w:rsid w:val="00815E61"/>
    <w:rsid w:val="0081645E"/>
    <w:rsid w:val="008166CC"/>
    <w:rsid w:val="00816A4E"/>
    <w:rsid w:val="008177AD"/>
    <w:rsid w:val="008216A6"/>
    <w:rsid w:val="0082259A"/>
    <w:rsid w:val="00822C13"/>
    <w:rsid w:val="008245F9"/>
    <w:rsid w:val="00824D92"/>
    <w:rsid w:val="00825B9A"/>
    <w:rsid w:val="00825D7D"/>
    <w:rsid w:val="008267F8"/>
    <w:rsid w:val="0083062E"/>
    <w:rsid w:val="00832EB3"/>
    <w:rsid w:val="008331DD"/>
    <w:rsid w:val="00835BDC"/>
    <w:rsid w:val="00835ECE"/>
    <w:rsid w:val="00836C9E"/>
    <w:rsid w:val="00842012"/>
    <w:rsid w:val="008424D2"/>
    <w:rsid w:val="008441BE"/>
    <w:rsid w:val="00846544"/>
    <w:rsid w:val="00846C9F"/>
    <w:rsid w:val="00846D03"/>
    <w:rsid w:val="00847298"/>
    <w:rsid w:val="00847407"/>
    <w:rsid w:val="008500EC"/>
    <w:rsid w:val="00852CF3"/>
    <w:rsid w:val="008540A3"/>
    <w:rsid w:val="00854356"/>
    <w:rsid w:val="0085489F"/>
    <w:rsid w:val="0085508F"/>
    <w:rsid w:val="00855225"/>
    <w:rsid w:val="00856448"/>
    <w:rsid w:val="00857473"/>
    <w:rsid w:val="00857580"/>
    <w:rsid w:val="00860119"/>
    <w:rsid w:val="00860200"/>
    <w:rsid w:val="00861663"/>
    <w:rsid w:val="00861A51"/>
    <w:rsid w:val="008642D0"/>
    <w:rsid w:val="00864727"/>
    <w:rsid w:val="00865B03"/>
    <w:rsid w:val="00865F0D"/>
    <w:rsid w:val="00866B1C"/>
    <w:rsid w:val="00866B29"/>
    <w:rsid w:val="00866E6A"/>
    <w:rsid w:val="008707FF"/>
    <w:rsid w:val="00871012"/>
    <w:rsid w:val="0087194E"/>
    <w:rsid w:val="0087368D"/>
    <w:rsid w:val="00873CA0"/>
    <w:rsid w:val="00874963"/>
    <w:rsid w:val="00876390"/>
    <w:rsid w:val="008763E6"/>
    <w:rsid w:val="00876A6F"/>
    <w:rsid w:val="00876DA0"/>
    <w:rsid w:val="008776A3"/>
    <w:rsid w:val="00877787"/>
    <w:rsid w:val="008777D1"/>
    <w:rsid w:val="00877DF1"/>
    <w:rsid w:val="00880BBD"/>
    <w:rsid w:val="00881FDD"/>
    <w:rsid w:val="00882029"/>
    <w:rsid w:val="00882163"/>
    <w:rsid w:val="00882253"/>
    <w:rsid w:val="00883558"/>
    <w:rsid w:val="00884374"/>
    <w:rsid w:val="00884902"/>
    <w:rsid w:val="00885817"/>
    <w:rsid w:val="00885CEB"/>
    <w:rsid w:val="00887686"/>
    <w:rsid w:val="008907CE"/>
    <w:rsid w:val="0089178A"/>
    <w:rsid w:val="00891D29"/>
    <w:rsid w:val="00891E90"/>
    <w:rsid w:val="00891EE1"/>
    <w:rsid w:val="0089201F"/>
    <w:rsid w:val="00892862"/>
    <w:rsid w:val="00893755"/>
    <w:rsid w:val="0089447B"/>
    <w:rsid w:val="00895764"/>
    <w:rsid w:val="00895EF9"/>
    <w:rsid w:val="00896663"/>
    <w:rsid w:val="00896D59"/>
    <w:rsid w:val="00897FDF"/>
    <w:rsid w:val="008A1313"/>
    <w:rsid w:val="008A49C2"/>
    <w:rsid w:val="008A5BB5"/>
    <w:rsid w:val="008A67F7"/>
    <w:rsid w:val="008A6B36"/>
    <w:rsid w:val="008A77F7"/>
    <w:rsid w:val="008A7818"/>
    <w:rsid w:val="008B49F2"/>
    <w:rsid w:val="008B52BA"/>
    <w:rsid w:val="008B5854"/>
    <w:rsid w:val="008B590A"/>
    <w:rsid w:val="008B6D85"/>
    <w:rsid w:val="008B78C6"/>
    <w:rsid w:val="008B78C9"/>
    <w:rsid w:val="008C0045"/>
    <w:rsid w:val="008C1400"/>
    <w:rsid w:val="008C20D6"/>
    <w:rsid w:val="008C2297"/>
    <w:rsid w:val="008C32F0"/>
    <w:rsid w:val="008C3FCF"/>
    <w:rsid w:val="008C4209"/>
    <w:rsid w:val="008C4A41"/>
    <w:rsid w:val="008C59FF"/>
    <w:rsid w:val="008C6E94"/>
    <w:rsid w:val="008D16FE"/>
    <w:rsid w:val="008D1B92"/>
    <w:rsid w:val="008D2B44"/>
    <w:rsid w:val="008D4680"/>
    <w:rsid w:val="008D5CB8"/>
    <w:rsid w:val="008D7E77"/>
    <w:rsid w:val="008E041A"/>
    <w:rsid w:val="008E084E"/>
    <w:rsid w:val="008E11DC"/>
    <w:rsid w:val="008E1D35"/>
    <w:rsid w:val="008E48FD"/>
    <w:rsid w:val="008E4BAB"/>
    <w:rsid w:val="008E50E8"/>
    <w:rsid w:val="008E6AD7"/>
    <w:rsid w:val="008E7513"/>
    <w:rsid w:val="008F08B7"/>
    <w:rsid w:val="008F1E78"/>
    <w:rsid w:val="008F386A"/>
    <w:rsid w:val="008F3CAE"/>
    <w:rsid w:val="008F4CA3"/>
    <w:rsid w:val="008F5225"/>
    <w:rsid w:val="008F565D"/>
    <w:rsid w:val="008F6BE4"/>
    <w:rsid w:val="008F6C4C"/>
    <w:rsid w:val="008F7BE1"/>
    <w:rsid w:val="009005D8"/>
    <w:rsid w:val="009016AF"/>
    <w:rsid w:val="0090282D"/>
    <w:rsid w:val="00902E56"/>
    <w:rsid w:val="00903825"/>
    <w:rsid w:val="009061C9"/>
    <w:rsid w:val="0090725D"/>
    <w:rsid w:val="00910BDD"/>
    <w:rsid w:val="009111F4"/>
    <w:rsid w:val="0091124A"/>
    <w:rsid w:val="0091299C"/>
    <w:rsid w:val="00913657"/>
    <w:rsid w:val="0091373C"/>
    <w:rsid w:val="00915108"/>
    <w:rsid w:val="00916FD3"/>
    <w:rsid w:val="00917789"/>
    <w:rsid w:val="009179A1"/>
    <w:rsid w:val="0092093C"/>
    <w:rsid w:val="0092167B"/>
    <w:rsid w:val="00921DEC"/>
    <w:rsid w:val="00924114"/>
    <w:rsid w:val="0092475B"/>
    <w:rsid w:val="00924835"/>
    <w:rsid w:val="00924E63"/>
    <w:rsid w:val="009266D8"/>
    <w:rsid w:val="00926C31"/>
    <w:rsid w:val="00926ED1"/>
    <w:rsid w:val="00930464"/>
    <w:rsid w:val="009309E0"/>
    <w:rsid w:val="00930FC2"/>
    <w:rsid w:val="0093377B"/>
    <w:rsid w:val="00935229"/>
    <w:rsid w:val="00935B20"/>
    <w:rsid w:val="00937379"/>
    <w:rsid w:val="0094069E"/>
    <w:rsid w:val="009421A8"/>
    <w:rsid w:val="0094452E"/>
    <w:rsid w:val="00944EEC"/>
    <w:rsid w:val="0094553D"/>
    <w:rsid w:val="00946D9C"/>
    <w:rsid w:val="0095185F"/>
    <w:rsid w:val="00952D83"/>
    <w:rsid w:val="00954F05"/>
    <w:rsid w:val="0095511B"/>
    <w:rsid w:val="00955416"/>
    <w:rsid w:val="00955588"/>
    <w:rsid w:val="00955D55"/>
    <w:rsid w:val="00956463"/>
    <w:rsid w:val="00956C4D"/>
    <w:rsid w:val="0096240C"/>
    <w:rsid w:val="00962430"/>
    <w:rsid w:val="009624D5"/>
    <w:rsid w:val="009628B2"/>
    <w:rsid w:val="00962DD3"/>
    <w:rsid w:val="00963B96"/>
    <w:rsid w:val="00964F8C"/>
    <w:rsid w:val="00965A50"/>
    <w:rsid w:val="00965BDD"/>
    <w:rsid w:val="009664E6"/>
    <w:rsid w:val="00967A28"/>
    <w:rsid w:val="00970C05"/>
    <w:rsid w:val="00970D93"/>
    <w:rsid w:val="009712EE"/>
    <w:rsid w:val="00973AC3"/>
    <w:rsid w:val="00973F5D"/>
    <w:rsid w:val="00974190"/>
    <w:rsid w:val="00974821"/>
    <w:rsid w:val="00975A1E"/>
    <w:rsid w:val="00976101"/>
    <w:rsid w:val="00976B61"/>
    <w:rsid w:val="00976F38"/>
    <w:rsid w:val="009774B1"/>
    <w:rsid w:val="00980201"/>
    <w:rsid w:val="00980466"/>
    <w:rsid w:val="00980909"/>
    <w:rsid w:val="00980D16"/>
    <w:rsid w:val="00983C8E"/>
    <w:rsid w:val="009847AB"/>
    <w:rsid w:val="0098502F"/>
    <w:rsid w:val="0098514C"/>
    <w:rsid w:val="00991E23"/>
    <w:rsid w:val="00992A3D"/>
    <w:rsid w:val="00993A18"/>
    <w:rsid w:val="009940E8"/>
    <w:rsid w:val="00994D7E"/>
    <w:rsid w:val="00995DD6"/>
    <w:rsid w:val="009A00CF"/>
    <w:rsid w:val="009A09AE"/>
    <w:rsid w:val="009A0D1B"/>
    <w:rsid w:val="009A14B5"/>
    <w:rsid w:val="009A15C8"/>
    <w:rsid w:val="009A2E24"/>
    <w:rsid w:val="009A3938"/>
    <w:rsid w:val="009A5A90"/>
    <w:rsid w:val="009A60D7"/>
    <w:rsid w:val="009A622F"/>
    <w:rsid w:val="009B00FE"/>
    <w:rsid w:val="009B048F"/>
    <w:rsid w:val="009B2B9A"/>
    <w:rsid w:val="009B3726"/>
    <w:rsid w:val="009B3AE2"/>
    <w:rsid w:val="009B40D3"/>
    <w:rsid w:val="009B4CEB"/>
    <w:rsid w:val="009B51FC"/>
    <w:rsid w:val="009B5FFF"/>
    <w:rsid w:val="009B7420"/>
    <w:rsid w:val="009B7630"/>
    <w:rsid w:val="009B7FF7"/>
    <w:rsid w:val="009C0963"/>
    <w:rsid w:val="009C0A04"/>
    <w:rsid w:val="009C0F02"/>
    <w:rsid w:val="009C1D53"/>
    <w:rsid w:val="009C1F47"/>
    <w:rsid w:val="009C30C9"/>
    <w:rsid w:val="009C3CC7"/>
    <w:rsid w:val="009C490A"/>
    <w:rsid w:val="009C51AE"/>
    <w:rsid w:val="009C631E"/>
    <w:rsid w:val="009C6A1A"/>
    <w:rsid w:val="009C6C02"/>
    <w:rsid w:val="009C70BE"/>
    <w:rsid w:val="009C76D5"/>
    <w:rsid w:val="009D0B74"/>
    <w:rsid w:val="009D1AA6"/>
    <w:rsid w:val="009D268A"/>
    <w:rsid w:val="009D378A"/>
    <w:rsid w:val="009D44BD"/>
    <w:rsid w:val="009D4C26"/>
    <w:rsid w:val="009D541D"/>
    <w:rsid w:val="009D74CD"/>
    <w:rsid w:val="009E1193"/>
    <w:rsid w:val="009E119C"/>
    <w:rsid w:val="009E2D54"/>
    <w:rsid w:val="009E3091"/>
    <w:rsid w:val="009E325F"/>
    <w:rsid w:val="009E36A3"/>
    <w:rsid w:val="009E3934"/>
    <w:rsid w:val="009E4701"/>
    <w:rsid w:val="009E4DB9"/>
    <w:rsid w:val="009E4FB9"/>
    <w:rsid w:val="009E529F"/>
    <w:rsid w:val="009F047F"/>
    <w:rsid w:val="009F13F5"/>
    <w:rsid w:val="009F1B6D"/>
    <w:rsid w:val="009F1BFA"/>
    <w:rsid w:val="009F1D25"/>
    <w:rsid w:val="009F294D"/>
    <w:rsid w:val="009F3B9B"/>
    <w:rsid w:val="009F3BE1"/>
    <w:rsid w:val="009F3C92"/>
    <w:rsid w:val="009F4553"/>
    <w:rsid w:val="009F5A20"/>
    <w:rsid w:val="009F5FB7"/>
    <w:rsid w:val="00A01291"/>
    <w:rsid w:val="00A0131A"/>
    <w:rsid w:val="00A01FC7"/>
    <w:rsid w:val="00A049FE"/>
    <w:rsid w:val="00A04EDE"/>
    <w:rsid w:val="00A0512D"/>
    <w:rsid w:val="00A05152"/>
    <w:rsid w:val="00A05180"/>
    <w:rsid w:val="00A07EAE"/>
    <w:rsid w:val="00A106BB"/>
    <w:rsid w:val="00A11CAA"/>
    <w:rsid w:val="00A11FF0"/>
    <w:rsid w:val="00A12DF6"/>
    <w:rsid w:val="00A142D3"/>
    <w:rsid w:val="00A15625"/>
    <w:rsid w:val="00A16501"/>
    <w:rsid w:val="00A1782B"/>
    <w:rsid w:val="00A21B72"/>
    <w:rsid w:val="00A2274B"/>
    <w:rsid w:val="00A22AD1"/>
    <w:rsid w:val="00A22FAB"/>
    <w:rsid w:val="00A2317A"/>
    <w:rsid w:val="00A242EF"/>
    <w:rsid w:val="00A248CA"/>
    <w:rsid w:val="00A24E5E"/>
    <w:rsid w:val="00A2577E"/>
    <w:rsid w:val="00A30F26"/>
    <w:rsid w:val="00A32F69"/>
    <w:rsid w:val="00A33A81"/>
    <w:rsid w:val="00A33FC8"/>
    <w:rsid w:val="00A34832"/>
    <w:rsid w:val="00A34E79"/>
    <w:rsid w:val="00A34E8F"/>
    <w:rsid w:val="00A40E95"/>
    <w:rsid w:val="00A427F7"/>
    <w:rsid w:val="00A42D82"/>
    <w:rsid w:val="00A43468"/>
    <w:rsid w:val="00A50081"/>
    <w:rsid w:val="00A5019B"/>
    <w:rsid w:val="00A502B3"/>
    <w:rsid w:val="00A50C7B"/>
    <w:rsid w:val="00A50D2F"/>
    <w:rsid w:val="00A52233"/>
    <w:rsid w:val="00A528E9"/>
    <w:rsid w:val="00A52FBB"/>
    <w:rsid w:val="00A53226"/>
    <w:rsid w:val="00A5400D"/>
    <w:rsid w:val="00A54D49"/>
    <w:rsid w:val="00A551AE"/>
    <w:rsid w:val="00A56E9F"/>
    <w:rsid w:val="00A5741B"/>
    <w:rsid w:val="00A576AD"/>
    <w:rsid w:val="00A57952"/>
    <w:rsid w:val="00A60365"/>
    <w:rsid w:val="00A609F0"/>
    <w:rsid w:val="00A62C04"/>
    <w:rsid w:val="00A62F14"/>
    <w:rsid w:val="00A637DD"/>
    <w:rsid w:val="00A63C0B"/>
    <w:rsid w:val="00A641CC"/>
    <w:rsid w:val="00A6578B"/>
    <w:rsid w:val="00A6630E"/>
    <w:rsid w:val="00A668EF"/>
    <w:rsid w:val="00A67074"/>
    <w:rsid w:val="00A6744B"/>
    <w:rsid w:val="00A67CF2"/>
    <w:rsid w:val="00A705E4"/>
    <w:rsid w:val="00A711E2"/>
    <w:rsid w:val="00A71DDD"/>
    <w:rsid w:val="00A72021"/>
    <w:rsid w:val="00A73402"/>
    <w:rsid w:val="00A74B86"/>
    <w:rsid w:val="00A74DAD"/>
    <w:rsid w:val="00A76574"/>
    <w:rsid w:val="00A77301"/>
    <w:rsid w:val="00A77CF1"/>
    <w:rsid w:val="00A82621"/>
    <w:rsid w:val="00A8371D"/>
    <w:rsid w:val="00A84C10"/>
    <w:rsid w:val="00A84C4D"/>
    <w:rsid w:val="00A854AC"/>
    <w:rsid w:val="00A862B8"/>
    <w:rsid w:val="00A86537"/>
    <w:rsid w:val="00A900D8"/>
    <w:rsid w:val="00A908A6"/>
    <w:rsid w:val="00A912A5"/>
    <w:rsid w:val="00A92F25"/>
    <w:rsid w:val="00A9305C"/>
    <w:rsid w:val="00A93E2A"/>
    <w:rsid w:val="00A94D39"/>
    <w:rsid w:val="00A95ACF"/>
    <w:rsid w:val="00A96581"/>
    <w:rsid w:val="00A97BAC"/>
    <w:rsid w:val="00AA0BE1"/>
    <w:rsid w:val="00AA18DF"/>
    <w:rsid w:val="00AA6688"/>
    <w:rsid w:val="00AB20F4"/>
    <w:rsid w:val="00AB2170"/>
    <w:rsid w:val="00AB22AB"/>
    <w:rsid w:val="00AB3305"/>
    <w:rsid w:val="00AB3B09"/>
    <w:rsid w:val="00AB3BB4"/>
    <w:rsid w:val="00AB4D01"/>
    <w:rsid w:val="00AB539A"/>
    <w:rsid w:val="00AC028B"/>
    <w:rsid w:val="00AC0DDF"/>
    <w:rsid w:val="00AC10B1"/>
    <w:rsid w:val="00AC1AA3"/>
    <w:rsid w:val="00AC1B28"/>
    <w:rsid w:val="00AC1CF2"/>
    <w:rsid w:val="00AC3DF4"/>
    <w:rsid w:val="00AC3F07"/>
    <w:rsid w:val="00AC4670"/>
    <w:rsid w:val="00AC59FD"/>
    <w:rsid w:val="00AC69E4"/>
    <w:rsid w:val="00AC7845"/>
    <w:rsid w:val="00AC79BF"/>
    <w:rsid w:val="00AD2A43"/>
    <w:rsid w:val="00AD3BBF"/>
    <w:rsid w:val="00AD3FDA"/>
    <w:rsid w:val="00AD482B"/>
    <w:rsid w:val="00AD581F"/>
    <w:rsid w:val="00AD5A86"/>
    <w:rsid w:val="00AD5BDF"/>
    <w:rsid w:val="00AD611C"/>
    <w:rsid w:val="00AD6E58"/>
    <w:rsid w:val="00AD7AC4"/>
    <w:rsid w:val="00AD7EA8"/>
    <w:rsid w:val="00AE02B8"/>
    <w:rsid w:val="00AE0CCE"/>
    <w:rsid w:val="00AE0CF4"/>
    <w:rsid w:val="00AE2459"/>
    <w:rsid w:val="00AE2DE4"/>
    <w:rsid w:val="00AE3530"/>
    <w:rsid w:val="00AE3D52"/>
    <w:rsid w:val="00AE4447"/>
    <w:rsid w:val="00AE4647"/>
    <w:rsid w:val="00AE5DE5"/>
    <w:rsid w:val="00AF02E0"/>
    <w:rsid w:val="00AF2B3A"/>
    <w:rsid w:val="00AF2DF9"/>
    <w:rsid w:val="00AF3332"/>
    <w:rsid w:val="00AF36F4"/>
    <w:rsid w:val="00AF4C1B"/>
    <w:rsid w:val="00AF4E2D"/>
    <w:rsid w:val="00AF4E67"/>
    <w:rsid w:val="00AF637A"/>
    <w:rsid w:val="00AF7DB5"/>
    <w:rsid w:val="00B004D2"/>
    <w:rsid w:val="00B014A1"/>
    <w:rsid w:val="00B015E3"/>
    <w:rsid w:val="00B01C55"/>
    <w:rsid w:val="00B025A0"/>
    <w:rsid w:val="00B03CB4"/>
    <w:rsid w:val="00B03D9A"/>
    <w:rsid w:val="00B05634"/>
    <w:rsid w:val="00B065DF"/>
    <w:rsid w:val="00B06AFC"/>
    <w:rsid w:val="00B115E6"/>
    <w:rsid w:val="00B119C2"/>
    <w:rsid w:val="00B135B5"/>
    <w:rsid w:val="00B15173"/>
    <w:rsid w:val="00B15277"/>
    <w:rsid w:val="00B1591E"/>
    <w:rsid w:val="00B16809"/>
    <w:rsid w:val="00B16D03"/>
    <w:rsid w:val="00B17063"/>
    <w:rsid w:val="00B22017"/>
    <w:rsid w:val="00B225D3"/>
    <w:rsid w:val="00B22DC1"/>
    <w:rsid w:val="00B23079"/>
    <w:rsid w:val="00B23318"/>
    <w:rsid w:val="00B2603A"/>
    <w:rsid w:val="00B261CC"/>
    <w:rsid w:val="00B2634F"/>
    <w:rsid w:val="00B271AC"/>
    <w:rsid w:val="00B30A3B"/>
    <w:rsid w:val="00B31A4E"/>
    <w:rsid w:val="00B31E18"/>
    <w:rsid w:val="00B31F91"/>
    <w:rsid w:val="00B31FB0"/>
    <w:rsid w:val="00B320DB"/>
    <w:rsid w:val="00B32F35"/>
    <w:rsid w:val="00B344BC"/>
    <w:rsid w:val="00B35315"/>
    <w:rsid w:val="00B353EE"/>
    <w:rsid w:val="00B354B1"/>
    <w:rsid w:val="00B35AD7"/>
    <w:rsid w:val="00B36243"/>
    <w:rsid w:val="00B363B8"/>
    <w:rsid w:val="00B421FE"/>
    <w:rsid w:val="00B42A56"/>
    <w:rsid w:val="00B44084"/>
    <w:rsid w:val="00B4469B"/>
    <w:rsid w:val="00B44FD8"/>
    <w:rsid w:val="00B44FEE"/>
    <w:rsid w:val="00B4626E"/>
    <w:rsid w:val="00B4773D"/>
    <w:rsid w:val="00B47C68"/>
    <w:rsid w:val="00B50D27"/>
    <w:rsid w:val="00B52769"/>
    <w:rsid w:val="00B538F5"/>
    <w:rsid w:val="00B53D0D"/>
    <w:rsid w:val="00B545A2"/>
    <w:rsid w:val="00B54774"/>
    <w:rsid w:val="00B55E49"/>
    <w:rsid w:val="00B564FC"/>
    <w:rsid w:val="00B57048"/>
    <w:rsid w:val="00B57D10"/>
    <w:rsid w:val="00B61D33"/>
    <w:rsid w:val="00B620F8"/>
    <w:rsid w:val="00B64AAE"/>
    <w:rsid w:val="00B64E05"/>
    <w:rsid w:val="00B6716C"/>
    <w:rsid w:val="00B72306"/>
    <w:rsid w:val="00B7269E"/>
    <w:rsid w:val="00B731E2"/>
    <w:rsid w:val="00B732A2"/>
    <w:rsid w:val="00B73C40"/>
    <w:rsid w:val="00B74217"/>
    <w:rsid w:val="00B74880"/>
    <w:rsid w:val="00B750B8"/>
    <w:rsid w:val="00B767A3"/>
    <w:rsid w:val="00B7694F"/>
    <w:rsid w:val="00B77371"/>
    <w:rsid w:val="00B778D9"/>
    <w:rsid w:val="00B77EAC"/>
    <w:rsid w:val="00B80B1F"/>
    <w:rsid w:val="00B81410"/>
    <w:rsid w:val="00B82234"/>
    <w:rsid w:val="00B823E4"/>
    <w:rsid w:val="00B82D83"/>
    <w:rsid w:val="00B82F8D"/>
    <w:rsid w:val="00B8314F"/>
    <w:rsid w:val="00B833B2"/>
    <w:rsid w:val="00B83F59"/>
    <w:rsid w:val="00B84513"/>
    <w:rsid w:val="00B84944"/>
    <w:rsid w:val="00B8496B"/>
    <w:rsid w:val="00B84A11"/>
    <w:rsid w:val="00B84FE1"/>
    <w:rsid w:val="00B869FD"/>
    <w:rsid w:val="00B86C26"/>
    <w:rsid w:val="00B918E4"/>
    <w:rsid w:val="00B91C97"/>
    <w:rsid w:val="00B9326B"/>
    <w:rsid w:val="00B93851"/>
    <w:rsid w:val="00B95A78"/>
    <w:rsid w:val="00B95F0E"/>
    <w:rsid w:val="00B96600"/>
    <w:rsid w:val="00B97F82"/>
    <w:rsid w:val="00BA09FC"/>
    <w:rsid w:val="00BA0BEF"/>
    <w:rsid w:val="00BA1622"/>
    <w:rsid w:val="00BA2100"/>
    <w:rsid w:val="00BA2232"/>
    <w:rsid w:val="00BA329A"/>
    <w:rsid w:val="00BA41D3"/>
    <w:rsid w:val="00BA60EC"/>
    <w:rsid w:val="00BA6132"/>
    <w:rsid w:val="00BA6570"/>
    <w:rsid w:val="00BA76D2"/>
    <w:rsid w:val="00BA7992"/>
    <w:rsid w:val="00BB0D43"/>
    <w:rsid w:val="00BB1C1C"/>
    <w:rsid w:val="00BB20DA"/>
    <w:rsid w:val="00BB2B08"/>
    <w:rsid w:val="00BB310E"/>
    <w:rsid w:val="00BB32B9"/>
    <w:rsid w:val="00BB353F"/>
    <w:rsid w:val="00BB3A82"/>
    <w:rsid w:val="00BB4436"/>
    <w:rsid w:val="00BB450C"/>
    <w:rsid w:val="00BB694E"/>
    <w:rsid w:val="00BB7492"/>
    <w:rsid w:val="00BC35C9"/>
    <w:rsid w:val="00BC3BF2"/>
    <w:rsid w:val="00BC4506"/>
    <w:rsid w:val="00BC4527"/>
    <w:rsid w:val="00BC45CF"/>
    <w:rsid w:val="00BC5678"/>
    <w:rsid w:val="00BC5704"/>
    <w:rsid w:val="00BC5DCA"/>
    <w:rsid w:val="00BC63FD"/>
    <w:rsid w:val="00BC6B1E"/>
    <w:rsid w:val="00BC74FF"/>
    <w:rsid w:val="00BC798B"/>
    <w:rsid w:val="00BD0E36"/>
    <w:rsid w:val="00BD1350"/>
    <w:rsid w:val="00BD231E"/>
    <w:rsid w:val="00BD2C43"/>
    <w:rsid w:val="00BD42F4"/>
    <w:rsid w:val="00BD4320"/>
    <w:rsid w:val="00BD6513"/>
    <w:rsid w:val="00BD68A9"/>
    <w:rsid w:val="00BD6FAC"/>
    <w:rsid w:val="00BD71D6"/>
    <w:rsid w:val="00BD7778"/>
    <w:rsid w:val="00BE05C5"/>
    <w:rsid w:val="00BE0829"/>
    <w:rsid w:val="00BE0C9A"/>
    <w:rsid w:val="00BE10A3"/>
    <w:rsid w:val="00BE117D"/>
    <w:rsid w:val="00BE203B"/>
    <w:rsid w:val="00BE2B59"/>
    <w:rsid w:val="00BE4E37"/>
    <w:rsid w:val="00BF2410"/>
    <w:rsid w:val="00BF354B"/>
    <w:rsid w:val="00BF47B9"/>
    <w:rsid w:val="00BF508A"/>
    <w:rsid w:val="00BF58B4"/>
    <w:rsid w:val="00BF637A"/>
    <w:rsid w:val="00BF6C01"/>
    <w:rsid w:val="00C00421"/>
    <w:rsid w:val="00C007A1"/>
    <w:rsid w:val="00C00F02"/>
    <w:rsid w:val="00C02A77"/>
    <w:rsid w:val="00C04E82"/>
    <w:rsid w:val="00C05869"/>
    <w:rsid w:val="00C064A8"/>
    <w:rsid w:val="00C069DF"/>
    <w:rsid w:val="00C06D4E"/>
    <w:rsid w:val="00C10AB1"/>
    <w:rsid w:val="00C10B53"/>
    <w:rsid w:val="00C11BB6"/>
    <w:rsid w:val="00C13210"/>
    <w:rsid w:val="00C13D84"/>
    <w:rsid w:val="00C13F92"/>
    <w:rsid w:val="00C143E4"/>
    <w:rsid w:val="00C150B4"/>
    <w:rsid w:val="00C1514E"/>
    <w:rsid w:val="00C1748A"/>
    <w:rsid w:val="00C1794D"/>
    <w:rsid w:val="00C17B64"/>
    <w:rsid w:val="00C204EC"/>
    <w:rsid w:val="00C20850"/>
    <w:rsid w:val="00C217B5"/>
    <w:rsid w:val="00C22F0F"/>
    <w:rsid w:val="00C24140"/>
    <w:rsid w:val="00C24189"/>
    <w:rsid w:val="00C24581"/>
    <w:rsid w:val="00C24810"/>
    <w:rsid w:val="00C24C43"/>
    <w:rsid w:val="00C24FF5"/>
    <w:rsid w:val="00C25501"/>
    <w:rsid w:val="00C2595C"/>
    <w:rsid w:val="00C25A5A"/>
    <w:rsid w:val="00C30002"/>
    <w:rsid w:val="00C3075D"/>
    <w:rsid w:val="00C30B7F"/>
    <w:rsid w:val="00C3111F"/>
    <w:rsid w:val="00C33F0D"/>
    <w:rsid w:val="00C34706"/>
    <w:rsid w:val="00C34F1F"/>
    <w:rsid w:val="00C36A53"/>
    <w:rsid w:val="00C37FC7"/>
    <w:rsid w:val="00C40A51"/>
    <w:rsid w:val="00C43D32"/>
    <w:rsid w:val="00C44D1A"/>
    <w:rsid w:val="00C45302"/>
    <w:rsid w:val="00C45387"/>
    <w:rsid w:val="00C4582B"/>
    <w:rsid w:val="00C46BBE"/>
    <w:rsid w:val="00C47126"/>
    <w:rsid w:val="00C47AF3"/>
    <w:rsid w:val="00C50127"/>
    <w:rsid w:val="00C50C06"/>
    <w:rsid w:val="00C5278B"/>
    <w:rsid w:val="00C556E6"/>
    <w:rsid w:val="00C56EB2"/>
    <w:rsid w:val="00C607ED"/>
    <w:rsid w:val="00C6088D"/>
    <w:rsid w:val="00C60AB1"/>
    <w:rsid w:val="00C610CA"/>
    <w:rsid w:val="00C61467"/>
    <w:rsid w:val="00C634B4"/>
    <w:rsid w:val="00C636FA"/>
    <w:rsid w:val="00C65119"/>
    <w:rsid w:val="00C659A4"/>
    <w:rsid w:val="00C702E7"/>
    <w:rsid w:val="00C7173C"/>
    <w:rsid w:val="00C7243C"/>
    <w:rsid w:val="00C7322E"/>
    <w:rsid w:val="00C74187"/>
    <w:rsid w:val="00C74E0C"/>
    <w:rsid w:val="00C752A5"/>
    <w:rsid w:val="00C76455"/>
    <w:rsid w:val="00C80629"/>
    <w:rsid w:val="00C80C71"/>
    <w:rsid w:val="00C810EA"/>
    <w:rsid w:val="00C81C1F"/>
    <w:rsid w:val="00C823A0"/>
    <w:rsid w:val="00C82B07"/>
    <w:rsid w:val="00C82BF2"/>
    <w:rsid w:val="00C83909"/>
    <w:rsid w:val="00C85627"/>
    <w:rsid w:val="00C87BB4"/>
    <w:rsid w:val="00C90082"/>
    <w:rsid w:val="00C908D9"/>
    <w:rsid w:val="00C90F74"/>
    <w:rsid w:val="00C9126A"/>
    <w:rsid w:val="00C92E71"/>
    <w:rsid w:val="00C935E5"/>
    <w:rsid w:val="00C9401C"/>
    <w:rsid w:val="00C941E8"/>
    <w:rsid w:val="00C94A16"/>
    <w:rsid w:val="00C94D5D"/>
    <w:rsid w:val="00C9548E"/>
    <w:rsid w:val="00C95C8C"/>
    <w:rsid w:val="00CA064B"/>
    <w:rsid w:val="00CA1B32"/>
    <w:rsid w:val="00CA2061"/>
    <w:rsid w:val="00CA2B86"/>
    <w:rsid w:val="00CA39D7"/>
    <w:rsid w:val="00CA422F"/>
    <w:rsid w:val="00CA4A3B"/>
    <w:rsid w:val="00CA4CE0"/>
    <w:rsid w:val="00CA5717"/>
    <w:rsid w:val="00CA5BE2"/>
    <w:rsid w:val="00CA6317"/>
    <w:rsid w:val="00CA71E0"/>
    <w:rsid w:val="00CB115A"/>
    <w:rsid w:val="00CB148A"/>
    <w:rsid w:val="00CB1766"/>
    <w:rsid w:val="00CB1A2B"/>
    <w:rsid w:val="00CB1B6E"/>
    <w:rsid w:val="00CB30DF"/>
    <w:rsid w:val="00CB329D"/>
    <w:rsid w:val="00CB3D3F"/>
    <w:rsid w:val="00CB42DE"/>
    <w:rsid w:val="00CB46CC"/>
    <w:rsid w:val="00CB6D66"/>
    <w:rsid w:val="00CB6DAE"/>
    <w:rsid w:val="00CB7535"/>
    <w:rsid w:val="00CC0A1F"/>
    <w:rsid w:val="00CC11AE"/>
    <w:rsid w:val="00CC2000"/>
    <w:rsid w:val="00CC47FD"/>
    <w:rsid w:val="00CC6027"/>
    <w:rsid w:val="00CC679F"/>
    <w:rsid w:val="00CD0607"/>
    <w:rsid w:val="00CD0BFC"/>
    <w:rsid w:val="00CD165C"/>
    <w:rsid w:val="00CD1CC7"/>
    <w:rsid w:val="00CD3C36"/>
    <w:rsid w:val="00CD4110"/>
    <w:rsid w:val="00CD53E0"/>
    <w:rsid w:val="00CD54AB"/>
    <w:rsid w:val="00CD592A"/>
    <w:rsid w:val="00CD593D"/>
    <w:rsid w:val="00CD7C3C"/>
    <w:rsid w:val="00CE0030"/>
    <w:rsid w:val="00CE0079"/>
    <w:rsid w:val="00CE06D8"/>
    <w:rsid w:val="00CE33BF"/>
    <w:rsid w:val="00CE3472"/>
    <w:rsid w:val="00CE449D"/>
    <w:rsid w:val="00CE49FA"/>
    <w:rsid w:val="00CE4CD3"/>
    <w:rsid w:val="00CE55CD"/>
    <w:rsid w:val="00CE5905"/>
    <w:rsid w:val="00CE5FF4"/>
    <w:rsid w:val="00CE7B94"/>
    <w:rsid w:val="00CF03DF"/>
    <w:rsid w:val="00CF56E8"/>
    <w:rsid w:val="00CF6117"/>
    <w:rsid w:val="00CF6191"/>
    <w:rsid w:val="00CF6792"/>
    <w:rsid w:val="00CF6D94"/>
    <w:rsid w:val="00CF719E"/>
    <w:rsid w:val="00CF7405"/>
    <w:rsid w:val="00CF741F"/>
    <w:rsid w:val="00CF7F57"/>
    <w:rsid w:val="00D0071C"/>
    <w:rsid w:val="00D01168"/>
    <w:rsid w:val="00D0154D"/>
    <w:rsid w:val="00D0254A"/>
    <w:rsid w:val="00D02D0D"/>
    <w:rsid w:val="00D03531"/>
    <w:rsid w:val="00D059B5"/>
    <w:rsid w:val="00D05A9D"/>
    <w:rsid w:val="00D06495"/>
    <w:rsid w:val="00D06911"/>
    <w:rsid w:val="00D07D4B"/>
    <w:rsid w:val="00D106E6"/>
    <w:rsid w:val="00D12008"/>
    <w:rsid w:val="00D12724"/>
    <w:rsid w:val="00D14488"/>
    <w:rsid w:val="00D15409"/>
    <w:rsid w:val="00D15CE9"/>
    <w:rsid w:val="00D17323"/>
    <w:rsid w:val="00D20647"/>
    <w:rsid w:val="00D214AB"/>
    <w:rsid w:val="00D221FD"/>
    <w:rsid w:val="00D223F1"/>
    <w:rsid w:val="00D235FA"/>
    <w:rsid w:val="00D23C2C"/>
    <w:rsid w:val="00D242B2"/>
    <w:rsid w:val="00D2564A"/>
    <w:rsid w:val="00D268AB"/>
    <w:rsid w:val="00D27D74"/>
    <w:rsid w:val="00D31C7B"/>
    <w:rsid w:val="00D33460"/>
    <w:rsid w:val="00D33697"/>
    <w:rsid w:val="00D337C3"/>
    <w:rsid w:val="00D33EFE"/>
    <w:rsid w:val="00D3498F"/>
    <w:rsid w:val="00D34F22"/>
    <w:rsid w:val="00D3605B"/>
    <w:rsid w:val="00D36407"/>
    <w:rsid w:val="00D365DD"/>
    <w:rsid w:val="00D3673F"/>
    <w:rsid w:val="00D37C57"/>
    <w:rsid w:val="00D37CF2"/>
    <w:rsid w:val="00D406C8"/>
    <w:rsid w:val="00D41294"/>
    <w:rsid w:val="00D41D69"/>
    <w:rsid w:val="00D42059"/>
    <w:rsid w:val="00D43D54"/>
    <w:rsid w:val="00D442C2"/>
    <w:rsid w:val="00D454A3"/>
    <w:rsid w:val="00D46783"/>
    <w:rsid w:val="00D4710F"/>
    <w:rsid w:val="00D47CD0"/>
    <w:rsid w:val="00D50176"/>
    <w:rsid w:val="00D506F8"/>
    <w:rsid w:val="00D508A7"/>
    <w:rsid w:val="00D5098F"/>
    <w:rsid w:val="00D5158D"/>
    <w:rsid w:val="00D52792"/>
    <w:rsid w:val="00D52C79"/>
    <w:rsid w:val="00D53B39"/>
    <w:rsid w:val="00D54B8C"/>
    <w:rsid w:val="00D54F80"/>
    <w:rsid w:val="00D552CF"/>
    <w:rsid w:val="00D57F79"/>
    <w:rsid w:val="00D604D5"/>
    <w:rsid w:val="00D60991"/>
    <w:rsid w:val="00D62E0C"/>
    <w:rsid w:val="00D64B7E"/>
    <w:rsid w:val="00D664DD"/>
    <w:rsid w:val="00D66912"/>
    <w:rsid w:val="00D66E1F"/>
    <w:rsid w:val="00D70955"/>
    <w:rsid w:val="00D70D42"/>
    <w:rsid w:val="00D71D34"/>
    <w:rsid w:val="00D72A38"/>
    <w:rsid w:val="00D72ED1"/>
    <w:rsid w:val="00D73723"/>
    <w:rsid w:val="00D7458C"/>
    <w:rsid w:val="00D74B0C"/>
    <w:rsid w:val="00D74BF9"/>
    <w:rsid w:val="00D76C15"/>
    <w:rsid w:val="00D80240"/>
    <w:rsid w:val="00D80F63"/>
    <w:rsid w:val="00D81057"/>
    <w:rsid w:val="00D829A6"/>
    <w:rsid w:val="00D82B8D"/>
    <w:rsid w:val="00D8319D"/>
    <w:rsid w:val="00D83A35"/>
    <w:rsid w:val="00D84533"/>
    <w:rsid w:val="00D84EE0"/>
    <w:rsid w:val="00D85B44"/>
    <w:rsid w:val="00D865C2"/>
    <w:rsid w:val="00D86C18"/>
    <w:rsid w:val="00D903D5"/>
    <w:rsid w:val="00D91D69"/>
    <w:rsid w:val="00D928B4"/>
    <w:rsid w:val="00D92B0E"/>
    <w:rsid w:val="00D930F9"/>
    <w:rsid w:val="00D934B0"/>
    <w:rsid w:val="00D955E1"/>
    <w:rsid w:val="00D96237"/>
    <w:rsid w:val="00DA18DC"/>
    <w:rsid w:val="00DA18DF"/>
    <w:rsid w:val="00DA1A7D"/>
    <w:rsid w:val="00DA35A5"/>
    <w:rsid w:val="00DA415B"/>
    <w:rsid w:val="00DA490A"/>
    <w:rsid w:val="00DA4C19"/>
    <w:rsid w:val="00DA59F1"/>
    <w:rsid w:val="00DA5C6F"/>
    <w:rsid w:val="00DA7683"/>
    <w:rsid w:val="00DA7FFC"/>
    <w:rsid w:val="00DB0766"/>
    <w:rsid w:val="00DB0C16"/>
    <w:rsid w:val="00DB129C"/>
    <w:rsid w:val="00DB1D95"/>
    <w:rsid w:val="00DB3D78"/>
    <w:rsid w:val="00DB5679"/>
    <w:rsid w:val="00DB6A06"/>
    <w:rsid w:val="00DB6BE5"/>
    <w:rsid w:val="00DB748B"/>
    <w:rsid w:val="00DC0222"/>
    <w:rsid w:val="00DC3ECF"/>
    <w:rsid w:val="00DC4928"/>
    <w:rsid w:val="00DC59AD"/>
    <w:rsid w:val="00DC5DA4"/>
    <w:rsid w:val="00DC6DFB"/>
    <w:rsid w:val="00DD045E"/>
    <w:rsid w:val="00DD0F82"/>
    <w:rsid w:val="00DD114B"/>
    <w:rsid w:val="00DD2503"/>
    <w:rsid w:val="00DD2D6A"/>
    <w:rsid w:val="00DD33CD"/>
    <w:rsid w:val="00DD3EF3"/>
    <w:rsid w:val="00DD528E"/>
    <w:rsid w:val="00DD52C0"/>
    <w:rsid w:val="00DD55BF"/>
    <w:rsid w:val="00DD5628"/>
    <w:rsid w:val="00DD7C7C"/>
    <w:rsid w:val="00DE1014"/>
    <w:rsid w:val="00DE236B"/>
    <w:rsid w:val="00DE40B8"/>
    <w:rsid w:val="00DE4C8E"/>
    <w:rsid w:val="00DE5DF3"/>
    <w:rsid w:val="00DE782F"/>
    <w:rsid w:val="00DE7842"/>
    <w:rsid w:val="00DE7A2F"/>
    <w:rsid w:val="00DF1DA1"/>
    <w:rsid w:val="00DF3B39"/>
    <w:rsid w:val="00DF47D0"/>
    <w:rsid w:val="00DF48D1"/>
    <w:rsid w:val="00DF490F"/>
    <w:rsid w:val="00DF49E7"/>
    <w:rsid w:val="00DF4BD3"/>
    <w:rsid w:val="00DF5121"/>
    <w:rsid w:val="00DF5EDC"/>
    <w:rsid w:val="00DF6680"/>
    <w:rsid w:val="00DF6DD2"/>
    <w:rsid w:val="00DF71B0"/>
    <w:rsid w:val="00DF7A50"/>
    <w:rsid w:val="00E007EF"/>
    <w:rsid w:val="00E009F6"/>
    <w:rsid w:val="00E011E9"/>
    <w:rsid w:val="00E031BE"/>
    <w:rsid w:val="00E03C15"/>
    <w:rsid w:val="00E03DFC"/>
    <w:rsid w:val="00E0425C"/>
    <w:rsid w:val="00E05D48"/>
    <w:rsid w:val="00E06174"/>
    <w:rsid w:val="00E06927"/>
    <w:rsid w:val="00E1159B"/>
    <w:rsid w:val="00E12245"/>
    <w:rsid w:val="00E12689"/>
    <w:rsid w:val="00E12BAB"/>
    <w:rsid w:val="00E1333A"/>
    <w:rsid w:val="00E13AF4"/>
    <w:rsid w:val="00E15345"/>
    <w:rsid w:val="00E15D27"/>
    <w:rsid w:val="00E168C7"/>
    <w:rsid w:val="00E175FB"/>
    <w:rsid w:val="00E17CA2"/>
    <w:rsid w:val="00E20831"/>
    <w:rsid w:val="00E21455"/>
    <w:rsid w:val="00E2164D"/>
    <w:rsid w:val="00E222AD"/>
    <w:rsid w:val="00E23379"/>
    <w:rsid w:val="00E263CA"/>
    <w:rsid w:val="00E2728D"/>
    <w:rsid w:val="00E27AE3"/>
    <w:rsid w:val="00E27CAD"/>
    <w:rsid w:val="00E27DCA"/>
    <w:rsid w:val="00E31CD9"/>
    <w:rsid w:val="00E324DC"/>
    <w:rsid w:val="00E3252F"/>
    <w:rsid w:val="00E3256D"/>
    <w:rsid w:val="00E358B4"/>
    <w:rsid w:val="00E35F10"/>
    <w:rsid w:val="00E3633A"/>
    <w:rsid w:val="00E413EE"/>
    <w:rsid w:val="00E434ED"/>
    <w:rsid w:val="00E43D27"/>
    <w:rsid w:val="00E44981"/>
    <w:rsid w:val="00E45888"/>
    <w:rsid w:val="00E45963"/>
    <w:rsid w:val="00E46E6C"/>
    <w:rsid w:val="00E50D5C"/>
    <w:rsid w:val="00E51CC9"/>
    <w:rsid w:val="00E51EC2"/>
    <w:rsid w:val="00E51FCB"/>
    <w:rsid w:val="00E5201E"/>
    <w:rsid w:val="00E520FD"/>
    <w:rsid w:val="00E523D2"/>
    <w:rsid w:val="00E52B9B"/>
    <w:rsid w:val="00E53785"/>
    <w:rsid w:val="00E53810"/>
    <w:rsid w:val="00E5451D"/>
    <w:rsid w:val="00E54C85"/>
    <w:rsid w:val="00E550EA"/>
    <w:rsid w:val="00E55E13"/>
    <w:rsid w:val="00E566A8"/>
    <w:rsid w:val="00E57C41"/>
    <w:rsid w:val="00E60C6F"/>
    <w:rsid w:val="00E60E9B"/>
    <w:rsid w:val="00E60FEB"/>
    <w:rsid w:val="00E6167A"/>
    <w:rsid w:val="00E6287E"/>
    <w:rsid w:val="00E64374"/>
    <w:rsid w:val="00E64C94"/>
    <w:rsid w:val="00E64F47"/>
    <w:rsid w:val="00E65FEA"/>
    <w:rsid w:val="00E6638F"/>
    <w:rsid w:val="00E66697"/>
    <w:rsid w:val="00E66898"/>
    <w:rsid w:val="00E672B9"/>
    <w:rsid w:val="00E6739D"/>
    <w:rsid w:val="00E679AA"/>
    <w:rsid w:val="00E67A35"/>
    <w:rsid w:val="00E7093E"/>
    <w:rsid w:val="00E70FAD"/>
    <w:rsid w:val="00E723C2"/>
    <w:rsid w:val="00E724A3"/>
    <w:rsid w:val="00E73331"/>
    <w:rsid w:val="00E7434B"/>
    <w:rsid w:val="00E75C8C"/>
    <w:rsid w:val="00E76A9D"/>
    <w:rsid w:val="00E76D38"/>
    <w:rsid w:val="00E778EA"/>
    <w:rsid w:val="00E80945"/>
    <w:rsid w:val="00E81EB2"/>
    <w:rsid w:val="00E81F1B"/>
    <w:rsid w:val="00E85437"/>
    <w:rsid w:val="00E85A6A"/>
    <w:rsid w:val="00E85C6E"/>
    <w:rsid w:val="00E85CA6"/>
    <w:rsid w:val="00E85D45"/>
    <w:rsid w:val="00E86EC1"/>
    <w:rsid w:val="00E878B5"/>
    <w:rsid w:val="00E90678"/>
    <w:rsid w:val="00E91836"/>
    <w:rsid w:val="00E935E5"/>
    <w:rsid w:val="00E942EB"/>
    <w:rsid w:val="00E949C6"/>
    <w:rsid w:val="00E977D2"/>
    <w:rsid w:val="00EA0469"/>
    <w:rsid w:val="00EA0A9C"/>
    <w:rsid w:val="00EA2538"/>
    <w:rsid w:val="00EA302F"/>
    <w:rsid w:val="00EA33ED"/>
    <w:rsid w:val="00EA34B6"/>
    <w:rsid w:val="00EA354C"/>
    <w:rsid w:val="00EA3A67"/>
    <w:rsid w:val="00EA3D7A"/>
    <w:rsid w:val="00EA4C11"/>
    <w:rsid w:val="00EA57C4"/>
    <w:rsid w:val="00EA6070"/>
    <w:rsid w:val="00EA649C"/>
    <w:rsid w:val="00EA755A"/>
    <w:rsid w:val="00EA7ADC"/>
    <w:rsid w:val="00EB171D"/>
    <w:rsid w:val="00EB2A22"/>
    <w:rsid w:val="00EB2FE8"/>
    <w:rsid w:val="00EB50F3"/>
    <w:rsid w:val="00EB5BFD"/>
    <w:rsid w:val="00EB6C9C"/>
    <w:rsid w:val="00EB711E"/>
    <w:rsid w:val="00EC0066"/>
    <w:rsid w:val="00EC01FD"/>
    <w:rsid w:val="00EC2151"/>
    <w:rsid w:val="00EC3E76"/>
    <w:rsid w:val="00EC63EB"/>
    <w:rsid w:val="00EC7515"/>
    <w:rsid w:val="00ED057D"/>
    <w:rsid w:val="00ED1D49"/>
    <w:rsid w:val="00ED362B"/>
    <w:rsid w:val="00ED42E5"/>
    <w:rsid w:val="00ED5F1A"/>
    <w:rsid w:val="00ED634C"/>
    <w:rsid w:val="00ED63FE"/>
    <w:rsid w:val="00ED76F2"/>
    <w:rsid w:val="00EE2747"/>
    <w:rsid w:val="00EE2D33"/>
    <w:rsid w:val="00EE3FB5"/>
    <w:rsid w:val="00EE4C4C"/>
    <w:rsid w:val="00EE585E"/>
    <w:rsid w:val="00EE6471"/>
    <w:rsid w:val="00EE67E0"/>
    <w:rsid w:val="00EE7487"/>
    <w:rsid w:val="00EF0FEC"/>
    <w:rsid w:val="00EF1B57"/>
    <w:rsid w:val="00EF2EB2"/>
    <w:rsid w:val="00EF31FB"/>
    <w:rsid w:val="00EF3AEA"/>
    <w:rsid w:val="00EF4342"/>
    <w:rsid w:val="00EF4DEF"/>
    <w:rsid w:val="00EF5A8E"/>
    <w:rsid w:val="00EF6456"/>
    <w:rsid w:val="00EF776B"/>
    <w:rsid w:val="00EF7E6E"/>
    <w:rsid w:val="00F007F5"/>
    <w:rsid w:val="00F01AEC"/>
    <w:rsid w:val="00F04417"/>
    <w:rsid w:val="00F04B54"/>
    <w:rsid w:val="00F0540C"/>
    <w:rsid w:val="00F10940"/>
    <w:rsid w:val="00F11117"/>
    <w:rsid w:val="00F12A3A"/>
    <w:rsid w:val="00F147D0"/>
    <w:rsid w:val="00F15BB9"/>
    <w:rsid w:val="00F15C2B"/>
    <w:rsid w:val="00F16FA5"/>
    <w:rsid w:val="00F170D6"/>
    <w:rsid w:val="00F173CA"/>
    <w:rsid w:val="00F20AFD"/>
    <w:rsid w:val="00F21A62"/>
    <w:rsid w:val="00F2625D"/>
    <w:rsid w:val="00F26D1F"/>
    <w:rsid w:val="00F271E9"/>
    <w:rsid w:val="00F2720A"/>
    <w:rsid w:val="00F30152"/>
    <w:rsid w:val="00F30CC9"/>
    <w:rsid w:val="00F31D43"/>
    <w:rsid w:val="00F32654"/>
    <w:rsid w:val="00F32935"/>
    <w:rsid w:val="00F32C72"/>
    <w:rsid w:val="00F332BF"/>
    <w:rsid w:val="00F33691"/>
    <w:rsid w:val="00F33F72"/>
    <w:rsid w:val="00F34ECA"/>
    <w:rsid w:val="00F350CC"/>
    <w:rsid w:val="00F3626B"/>
    <w:rsid w:val="00F36A96"/>
    <w:rsid w:val="00F36DCA"/>
    <w:rsid w:val="00F42657"/>
    <w:rsid w:val="00F4460F"/>
    <w:rsid w:val="00F45313"/>
    <w:rsid w:val="00F461BE"/>
    <w:rsid w:val="00F463AA"/>
    <w:rsid w:val="00F46484"/>
    <w:rsid w:val="00F47385"/>
    <w:rsid w:val="00F47637"/>
    <w:rsid w:val="00F502BB"/>
    <w:rsid w:val="00F5065B"/>
    <w:rsid w:val="00F50D0F"/>
    <w:rsid w:val="00F50EA6"/>
    <w:rsid w:val="00F51290"/>
    <w:rsid w:val="00F54686"/>
    <w:rsid w:val="00F55ED5"/>
    <w:rsid w:val="00F571E1"/>
    <w:rsid w:val="00F5753E"/>
    <w:rsid w:val="00F60D2D"/>
    <w:rsid w:val="00F60EF1"/>
    <w:rsid w:val="00F61AAA"/>
    <w:rsid w:val="00F61B47"/>
    <w:rsid w:val="00F62148"/>
    <w:rsid w:val="00F62788"/>
    <w:rsid w:val="00F627E7"/>
    <w:rsid w:val="00F63561"/>
    <w:rsid w:val="00F6379C"/>
    <w:rsid w:val="00F63A92"/>
    <w:rsid w:val="00F64DF1"/>
    <w:rsid w:val="00F66241"/>
    <w:rsid w:val="00F67F5A"/>
    <w:rsid w:val="00F707FB"/>
    <w:rsid w:val="00F708BD"/>
    <w:rsid w:val="00F75222"/>
    <w:rsid w:val="00F754C5"/>
    <w:rsid w:val="00F75DFF"/>
    <w:rsid w:val="00F821A3"/>
    <w:rsid w:val="00F82AEA"/>
    <w:rsid w:val="00F841F4"/>
    <w:rsid w:val="00F86E00"/>
    <w:rsid w:val="00F876A5"/>
    <w:rsid w:val="00F87A1F"/>
    <w:rsid w:val="00F87B7C"/>
    <w:rsid w:val="00F90590"/>
    <w:rsid w:val="00F91D4F"/>
    <w:rsid w:val="00F939C2"/>
    <w:rsid w:val="00F9509B"/>
    <w:rsid w:val="00F953D9"/>
    <w:rsid w:val="00F959E6"/>
    <w:rsid w:val="00F95A82"/>
    <w:rsid w:val="00F95DFC"/>
    <w:rsid w:val="00F95FEB"/>
    <w:rsid w:val="00F964F4"/>
    <w:rsid w:val="00F96BE1"/>
    <w:rsid w:val="00F9782C"/>
    <w:rsid w:val="00F97C0A"/>
    <w:rsid w:val="00FA203E"/>
    <w:rsid w:val="00FA207A"/>
    <w:rsid w:val="00FA2CCF"/>
    <w:rsid w:val="00FA5191"/>
    <w:rsid w:val="00FA5537"/>
    <w:rsid w:val="00FA645C"/>
    <w:rsid w:val="00FA70C6"/>
    <w:rsid w:val="00FB0849"/>
    <w:rsid w:val="00FB0BA2"/>
    <w:rsid w:val="00FB33F3"/>
    <w:rsid w:val="00FB40A7"/>
    <w:rsid w:val="00FB513C"/>
    <w:rsid w:val="00FB55E9"/>
    <w:rsid w:val="00FB7EAC"/>
    <w:rsid w:val="00FC15CF"/>
    <w:rsid w:val="00FC1655"/>
    <w:rsid w:val="00FC34D2"/>
    <w:rsid w:val="00FC3EAB"/>
    <w:rsid w:val="00FC4153"/>
    <w:rsid w:val="00FC6616"/>
    <w:rsid w:val="00FC673F"/>
    <w:rsid w:val="00FC6E9C"/>
    <w:rsid w:val="00FD0203"/>
    <w:rsid w:val="00FD0300"/>
    <w:rsid w:val="00FD1008"/>
    <w:rsid w:val="00FD289A"/>
    <w:rsid w:val="00FD39CD"/>
    <w:rsid w:val="00FD3EC5"/>
    <w:rsid w:val="00FD4134"/>
    <w:rsid w:val="00FD5A8E"/>
    <w:rsid w:val="00FE0737"/>
    <w:rsid w:val="00FE16A3"/>
    <w:rsid w:val="00FE1CA9"/>
    <w:rsid w:val="00FE25F1"/>
    <w:rsid w:val="00FE2DFB"/>
    <w:rsid w:val="00FE3C65"/>
    <w:rsid w:val="00FE43B6"/>
    <w:rsid w:val="00FE4793"/>
    <w:rsid w:val="00FE6587"/>
    <w:rsid w:val="00FF0084"/>
    <w:rsid w:val="00FF0471"/>
    <w:rsid w:val="00FF05DA"/>
    <w:rsid w:val="00FF1045"/>
    <w:rsid w:val="00FF135B"/>
    <w:rsid w:val="00FF205B"/>
    <w:rsid w:val="00FF3167"/>
    <w:rsid w:val="00FF3C94"/>
    <w:rsid w:val="00FF6966"/>
    <w:rsid w:val="00FF7A58"/>
    <w:rsid w:val="00FF7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40669"/>
  <w15:docId w15:val="{987EB725-509F-4BF3-A024-71FE9F1F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41BE"/>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B5B6D"/>
    <w:pPr>
      <w:tabs>
        <w:tab w:val="center" w:pos="4153"/>
        <w:tab w:val="right" w:pos="8306"/>
      </w:tabs>
    </w:pPr>
    <w:rPr>
      <w:rFonts w:ascii="Arial" w:hAnsi="Arial"/>
      <w:szCs w:val="20"/>
      <w:lang w:eastAsia="en-GB"/>
    </w:rPr>
  </w:style>
  <w:style w:type="character" w:customStyle="1" w:styleId="HeaderChar">
    <w:name w:val="Header Char"/>
    <w:link w:val="Header"/>
    <w:uiPriority w:val="99"/>
    <w:locked/>
    <w:rsid w:val="001B5B6D"/>
    <w:rPr>
      <w:rFonts w:ascii="Arial" w:hAnsi="Arial"/>
      <w:sz w:val="24"/>
      <w:lang w:val="en-GB" w:eastAsia="en-GB" w:bidi="ar-SA"/>
    </w:rPr>
  </w:style>
  <w:style w:type="paragraph" w:styleId="Footer">
    <w:name w:val="footer"/>
    <w:basedOn w:val="Normal"/>
    <w:link w:val="FooterChar"/>
    <w:uiPriority w:val="99"/>
    <w:rsid w:val="001B5B6D"/>
    <w:pPr>
      <w:tabs>
        <w:tab w:val="center" w:pos="4153"/>
        <w:tab w:val="right" w:pos="8306"/>
      </w:tabs>
    </w:pPr>
    <w:rPr>
      <w:rFonts w:ascii="Arial" w:hAnsi="Arial"/>
      <w:szCs w:val="20"/>
      <w:lang w:eastAsia="en-GB"/>
    </w:rPr>
  </w:style>
  <w:style w:type="character" w:customStyle="1" w:styleId="FooterChar">
    <w:name w:val="Footer Char"/>
    <w:link w:val="Footer"/>
    <w:uiPriority w:val="99"/>
    <w:locked/>
    <w:rsid w:val="001B5B6D"/>
    <w:rPr>
      <w:rFonts w:ascii="Arial" w:hAnsi="Arial"/>
      <w:sz w:val="24"/>
      <w:lang w:val="en-GB" w:eastAsia="en-GB" w:bidi="ar-SA"/>
    </w:rPr>
  </w:style>
  <w:style w:type="character" w:styleId="PageNumber">
    <w:name w:val="page number"/>
    <w:rsid w:val="001B5B6D"/>
    <w:rPr>
      <w:rFonts w:cs="Times New Roman"/>
    </w:rPr>
  </w:style>
  <w:style w:type="paragraph" w:styleId="ListParagraph">
    <w:name w:val="List Paragraph"/>
    <w:basedOn w:val="Normal"/>
    <w:uiPriority w:val="34"/>
    <w:qFormat/>
    <w:rsid w:val="009712EE"/>
    <w:pPr>
      <w:ind w:left="720"/>
    </w:pPr>
  </w:style>
  <w:style w:type="paragraph" w:customStyle="1" w:styleId="NormalArial">
    <w:name w:val="Normal + Arial"/>
    <w:basedOn w:val="Normal"/>
    <w:rsid w:val="00B31FB0"/>
    <w:rPr>
      <w:rFonts w:ascii="Arial" w:hAnsi="Arial"/>
      <w:szCs w:val="20"/>
    </w:rPr>
  </w:style>
  <w:style w:type="character" w:styleId="Hyperlink">
    <w:name w:val="Hyperlink"/>
    <w:rsid w:val="00332520"/>
    <w:rPr>
      <w:color w:val="0000FF"/>
      <w:u w:val="single"/>
    </w:rPr>
  </w:style>
  <w:style w:type="paragraph" w:customStyle="1" w:styleId="Body1">
    <w:name w:val="Body 1"/>
    <w:rsid w:val="005E4054"/>
    <w:rPr>
      <w:rFonts w:ascii="Helvetica" w:eastAsia="Arial Unicode MS" w:hAnsi="Helvetica"/>
      <w:color w:val="000000"/>
      <w:sz w:val="24"/>
    </w:rPr>
  </w:style>
  <w:style w:type="paragraph" w:styleId="BalloonText">
    <w:name w:val="Balloon Text"/>
    <w:basedOn w:val="Normal"/>
    <w:link w:val="BalloonTextChar"/>
    <w:rsid w:val="00CC6027"/>
    <w:rPr>
      <w:rFonts w:ascii="Tahoma" w:hAnsi="Tahoma" w:cs="Tahoma"/>
      <w:sz w:val="16"/>
      <w:szCs w:val="16"/>
    </w:rPr>
  </w:style>
  <w:style w:type="character" w:customStyle="1" w:styleId="BalloonTextChar">
    <w:name w:val="Balloon Text Char"/>
    <w:link w:val="BalloonText"/>
    <w:rsid w:val="00CC6027"/>
    <w:rPr>
      <w:rFonts w:ascii="Tahoma" w:hAnsi="Tahoma" w:cs="Tahoma"/>
      <w:sz w:val="16"/>
      <w:szCs w:val="16"/>
      <w:lang w:val="en-US" w:eastAsia="en-US"/>
    </w:rPr>
  </w:style>
  <w:style w:type="paragraph" w:styleId="DocumentMap">
    <w:name w:val="Document Map"/>
    <w:basedOn w:val="Normal"/>
    <w:semiHidden/>
    <w:rsid w:val="00AC1B28"/>
    <w:pPr>
      <w:shd w:val="clear" w:color="auto" w:fill="000080"/>
    </w:pPr>
    <w:rPr>
      <w:rFonts w:ascii="Tahoma" w:hAnsi="Tahoma" w:cs="Tahoma"/>
      <w:sz w:val="20"/>
      <w:szCs w:val="20"/>
    </w:rPr>
  </w:style>
  <w:style w:type="table" w:styleId="TableGrid">
    <w:name w:val="Table Grid"/>
    <w:basedOn w:val="TableNormal"/>
    <w:rsid w:val="00B01C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337C3"/>
    <w:rPr>
      <w:sz w:val="16"/>
      <w:szCs w:val="16"/>
    </w:rPr>
  </w:style>
  <w:style w:type="paragraph" w:styleId="CommentText">
    <w:name w:val="annotation text"/>
    <w:basedOn w:val="Normal"/>
    <w:link w:val="CommentTextChar"/>
    <w:semiHidden/>
    <w:unhideWhenUsed/>
    <w:rsid w:val="00D337C3"/>
    <w:rPr>
      <w:sz w:val="20"/>
      <w:szCs w:val="20"/>
    </w:rPr>
  </w:style>
  <w:style w:type="character" w:customStyle="1" w:styleId="CommentTextChar">
    <w:name w:val="Comment Text Char"/>
    <w:basedOn w:val="DefaultParagraphFont"/>
    <w:link w:val="CommentText"/>
    <w:semiHidden/>
    <w:rsid w:val="00D337C3"/>
    <w:rPr>
      <w:lang w:eastAsia="en-US"/>
    </w:rPr>
  </w:style>
  <w:style w:type="paragraph" w:styleId="CommentSubject">
    <w:name w:val="annotation subject"/>
    <w:basedOn w:val="CommentText"/>
    <w:next w:val="CommentText"/>
    <w:link w:val="CommentSubjectChar"/>
    <w:semiHidden/>
    <w:unhideWhenUsed/>
    <w:rsid w:val="00D337C3"/>
    <w:rPr>
      <w:b/>
      <w:bCs/>
    </w:rPr>
  </w:style>
  <w:style w:type="character" w:customStyle="1" w:styleId="CommentSubjectChar">
    <w:name w:val="Comment Subject Char"/>
    <w:basedOn w:val="CommentTextChar"/>
    <w:link w:val="CommentSubject"/>
    <w:semiHidden/>
    <w:rsid w:val="00D337C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3384">
      <w:bodyDiv w:val="1"/>
      <w:marLeft w:val="0"/>
      <w:marRight w:val="0"/>
      <w:marTop w:val="0"/>
      <w:marBottom w:val="0"/>
      <w:divBdr>
        <w:top w:val="none" w:sz="0" w:space="0" w:color="auto"/>
        <w:left w:val="none" w:sz="0" w:space="0" w:color="auto"/>
        <w:bottom w:val="none" w:sz="0" w:space="0" w:color="auto"/>
        <w:right w:val="none" w:sz="0" w:space="0" w:color="auto"/>
      </w:divBdr>
    </w:div>
    <w:div w:id="178084389">
      <w:bodyDiv w:val="1"/>
      <w:marLeft w:val="0"/>
      <w:marRight w:val="0"/>
      <w:marTop w:val="0"/>
      <w:marBottom w:val="0"/>
      <w:divBdr>
        <w:top w:val="none" w:sz="0" w:space="0" w:color="auto"/>
        <w:left w:val="none" w:sz="0" w:space="0" w:color="auto"/>
        <w:bottom w:val="none" w:sz="0" w:space="0" w:color="auto"/>
        <w:right w:val="none" w:sz="0" w:space="0" w:color="auto"/>
      </w:divBdr>
    </w:div>
    <w:div w:id="1999991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B8F98-CCCA-4C26-96A7-D043D6577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13</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Governing Body Meeting Minutes</vt:lpstr>
    </vt:vector>
  </TitlesOfParts>
  <Company>Microsoft</Company>
  <LinksUpToDate>false</LinksUpToDate>
  <CharactersWithSpaces>29562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Meeting Minutes</dc:title>
  <dc:creator>Kim</dc:creator>
  <cp:lastModifiedBy>Colette Garner</cp:lastModifiedBy>
  <cp:revision>49</cp:revision>
  <cp:lastPrinted>2019-02-13T17:42:00Z</cp:lastPrinted>
  <dcterms:created xsi:type="dcterms:W3CDTF">2020-02-14T11:09:00Z</dcterms:created>
  <dcterms:modified xsi:type="dcterms:W3CDTF">2022-02-22T08:51:00Z</dcterms:modified>
</cp:coreProperties>
</file>