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6"/>
          <w:szCs w:val="46"/>
        </w:rPr>
        <w:sectPr>
          <w:pgSz w:h="11910" w:w="16840" w:orient="landscape"/>
          <w:pgMar w:bottom="0" w:top="0" w:left="0" w:right="220" w:header="720" w:footer="720"/>
          <w:pgNumType w:start="1"/>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-633</wp:posOffset>
            </wp:positionH>
            <wp:positionV relativeFrom="paragraph">
              <wp:posOffset>0</wp:posOffset>
            </wp:positionV>
            <wp:extent cx="10710047" cy="7572375"/>
            <wp:effectExtent b="0" l="0" r="0" t="0"/>
            <wp:wrapNone/>
            <wp:docPr descr="E:\Users\simon.roche\AppData\Local\Microsoft\Windows\Temporary Internet Files\Content.Word\Evidencing the Impact of the Primary PE and Sport Premium Template July 2021 6.1.5 (Images Only).jpg" id="21" name="image4.jpg"/>
            <a:graphic>
              <a:graphicData uri="http://schemas.openxmlformats.org/drawingml/2006/picture">
                <pic:pic>
                  <pic:nvPicPr>
                    <pic:cNvPr descr="E:\Users\simon.roche\AppData\Local\Microsoft\Windows\Temporary Internet Files\Content.Word\Evidencing the Impact of the Primary PE and Sport Premium Template July 2021 6.1.5 (Images Only).jpg" id="0" name="image4.jpg"/>
                    <pic:cNvPicPr preferRelativeResize="0"/>
                  </pic:nvPicPr>
                  <pic:blipFill>
                    <a:blip r:embed="rId7"/>
                    <a:srcRect b="0" l="0" r="0" t="0"/>
                    <a:stretch>
                      <a:fillRect/>
                    </a:stretch>
                  </pic:blipFill>
                  <pic:spPr>
                    <a:xfrm>
                      <a:off x="0" y="0"/>
                      <a:ext cx="10710047" cy="757237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0711493" cy="7573397"/>
            <wp:effectExtent b="0" l="0" r="0" t="0"/>
            <wp:wrapNone/>
            <wp:docPr descr="E:\Users\simon.roche\AppData\Local\Microsoft\Windows\Temporary Internet Files\Content.Word\Evidencing the Impact of the Primary PE and Sport Premium Template July 2021 6.1.5 (Images Only)2.jpg" id="22" name="image2.jpg"/>
            <a:graphic>
              <a:graphicData uri="http://schemas.openxmlformats.org/drawingml/2006/picture">
                <pic:pic>
                  <pic:nvPicPr>
                    <pic:cNvPr descr="E:\Users\simon.roche\AppData\Local\Microsoft\Windows\Temporary Internet Files\Content.Word\Evidencing the Impact of the Primary PE and Sport Premium Template July 2021 6.1.5 (Images Only)2.jpg" id="0" name="image2.jpg"/>
                    <pic:cNvPicPr preferRelativeResize="0"/>
                  </pic:nvPicPr>
                  <pic:blipFill>
                    <a:blip r:embed="rId8"/>
                    <a:srcRect b="0" l="0" r="0" t="0"/>
                    <a:stretch>
                      <a:fillRect/>
                    </a:stretch>
                  </pic:blipFill>
                  <pic:spPr>
                    <a:xfrm>
                      <a:off x="0" y="0"/>
                      <a:ext cx="10711493" cy="7573397"/>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4">
      <w:pPr>
        <w:spacing w:before="182" w:line="235" w:lineRule="auto"/>
        <w:ind w:left="720" w:right="4996" w:firstLine="0"/>
        <w:jc w:val="both"/>
        <w:rPr>
          <w:sz w:val="24"/>
          <w:szCs w:val="24"/>
        </w:rPr>
      </w:pPr>
      <w:r w:rsidDel="00000000" w:rsidR="00000000" w:rsidRPr="00000000">
        <w:rPr>
          <w:color w:val="231f20"/>
          <w:sz w:val="24"/>
          <w:szCs w:val="24"/>
          <w:rtl w:val="0"/>
        </w:rPr>
        <w:t xml:space="preserve">It is important that your grant is used effectively and based on school need. The </w:t>
      </w:r>
      <w:hyperlink r:id="rId9">
        <w:r w:rsidDel="00000000" w:rsidR="00000000" w:rsidRPr="00000000">
          <w:rPr>
            <w:color w:val="0000ff"/>
            <w:sz w:val="24"/>
            <w:szCs w:val="24"/>
            <w:rtl w:val="0"/>
          </w:rPr>
          <w:t xml:space="preserve">Education Inspection Framework</w:t>
        </w:r>
      </w:hyperlink>
      <w:r w:rsidDel="00000000" w:rsidR="00000000" w:rsidRPr="00000000">
        <w:rPr>
          <w:color w:val="205e9e"/>
          <w:sz w:val="24"/>
          <w:szCs w:val="24"/>
          <w:rtl w:val="0"/>
        </w:rPr>
        <w:t xml:space="preserve"> </w:t>
      </w:r>
      <w:r w:rsidDel="00000000" w:rsidR="00000000" w:rsidRPr="00000000">
        <w:rPr>
          <w:color w:val="231f20"/>
          <w:sz w:val="24"/>
          <w:szCs w:val="24"/>
          <w:rtl w:val="0"/>
        </w:rPr>
        <w:t xml:space="preserve">makes clear there will be a focus on </w:t>
      </w:r>
      <w:r w:rsidDel="00000000" w:rsidR="00000000" w:rsidRPr="00000000">
        <w:rPr>
          <w:b w:val="1"/>
          <w:color w:val="231f20"/>
          <w:sz w:val="24"/>
          <w:szCs w:val="24"/>
          <w:rtl w:val="0"/>
        </w:rPr>
        <w:t xml:space="preserve">‘whether leaders and those responsible for governors all understand their respective roles and perform these in a way that enhances the effectiveness of the school’</w:t>
      </w:r>
      <w:r w:rsidDel="00000000" w:rsidR="00000000" w:rsidRPr="00000000">
        <w:rPr>
          <w:color w:val="231f20"/>
          <w:sz w:val="24"/>
          <w:szCs w:val="24"/>
          <w:rtl w:val="0"/>
        </w:rPr>
        <w:t xml:space="preserv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5" w:lineRule="auto"/>
        <w:rPr>
          <w:color w:val="000000"/>
          <w:sz w:val="23"/>
          <w:szCs w:val="23"/>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720" w:firstLine="0"/>
        <w:rPr>
          <w:color w:val="000000"/>
          <w:sz w:val="24"/>
          <w:szCs w:val="24"/>
        </w:rPr>
      </w:pPr>
      <w:r w:rsidDel="00000000" w:rsidR="00000000" w:rsidRPr="00000000">
        <w:rPr>
          <w:color w:val="231f20"/>
          <w:sz w:val="24"/>
          <w:szCs w:val="24"/>
          <w:rtl w:val="0"/>
        </w:rPr>
        <w:t xml:space="preserve">Under the </w:t>
      </w:r>
      <w:hyperlink r:id="rId10">
        <w:r w:rsidDel="00000000" w:rsidR="00000000" w:rsidRPr="00000000">
          <w:rPr>
            <w:color w:val="0000ff"/>
            <w:sz w:val="24"/>
            <w:szCs w:val="24"/>
            <w:rtl w:val="0"/>
          </w:rPr>
          <w:t xml:space="preserve">Quality of Education</w:t>
        </w:r>
      </w:hyperlink>
      <w:r w:rsidDel="00000000" w:rsidR="00000000" w:rsidRPr="00000000">
        <w:rPr>
          <w:color w:val="205e9e"/>
          <w:sz w:val="24"/>
          <w:szCs w:val="24"/>
          <w:rtl w:val="0"/>
        </w:rPr>
        <w:t xml:space="preserve"> </w:t>
      </w:r>
      <w:r w:rsidDel="00000000" w:rsidR="00000000" w:rsidRPr="00000000">
        <w:rPr>
          <w:color w:val="231f20"/>
          <w:sz w:val="24"/>
          <w:szCs w:val="24"/>
          <w:rtl w:val="0"/>
        </w:rPr>
        <w:t xml:space="preserve">Ofsted inspectors consider: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88" w:lineRule="auto"/>
        <w:ind w:left="720" w:firstLine="0"/>
        <w:rPr>
          <w:color w:val="000000"/>
          <w:sz w:val="24"/>
          <w:szCs w:val="24"/>
        </w:rPr>
      </w:pPr>
      <w:r w:rsidDel="00000000" w:rsidR="00000000" w:rsidRPr="00000000">
        <w:rPr>
          <w:b w:val="1"/>
          <w:color w:val="231f20"/>
          <w:sz w:val="24"/>
          <w:szCs w:val="24"/>
          <w:rtl w:val="0"/>
        </w:rPr>
        <w:t xml:space="preserve">Intent </w:t>
      </w:r>
      <w:r w:rsidDel="00000000" w:rsidR="00000000" w:rsidRPr="00000000">
        <w:rPr>
          <w:color w:val="231f20"/>
          <w:sz w:val="24"/>
          <w:szCs w:val="24"/>
          <w:rtl w:val="0"/>
        </w:rPr>
        <w:t xml:space="preserve">- Curriculum design, coverage and appropriateness</w:t>
      </w:r>
      <w:r w:rsidDel="00000000" w:rsidR="00000000" w:rsidRPr="00000000">
        <w:rPr>
          <w:rtl w:val="0"/>
        </w:rPr>
      </w:r>
    </w:p>
    <w:p w:rsidR="00000000" w:rsidDel="00000000" w:rsidP="00000000" w:rsidRDefault="00000000" w:rsidRPr="00000000" w14:paraId="00000008">
      <w:pPr>
        <w:spacing w:line="288" w:lineRule="auto"/>
        <w:ind w:left="720" w:firstLine="0"/>
        <w:rPr>
          <w:sz w:val="24"/>
          <w:szCs w:val="24"/>
        </w:rPr>
      </w:pPr>
      <w:r w:rsidDel="00000000" w:rsidR="00000000" w:rsidRPr="00000000">
        <w:rPr>
          <w:b w:val="1"/>
          <w:color w:val="231f20"/>
          <w:sz w:val="24"/>
          <w:szCs w:val="24"/>
          <w:rtl w:val="0"/>
        </w:rPr>
        <w:t xml:space="preserve">Implementation </w:t>
      </w:r>
      <w:r w:rsidDel="00000000" w:rsidR="00000000" w:rsidRPr="00000000">
        <w:rPr>
          <w:color w:val="231f20"/>
          <w:sz w:val="24"/>
          <w:szCs w:val="24"/>
          <w:rtl w:val="0"/>
        </w:rPr>
        <w:t xml:space="preserve">- Curriculum delivery, Teaching (pedagogy) and Assessment</w:t>
      </w:r>
      <w:r w:rsidDel="00000000" w:rsidR="00000000" w:rsidRPr="00000000">
        <w:rPr>
          <w:rtl w:val="0"/>
        </w:rPr>
      </w:r>
    </w:p>
    <w:p w:rsidR="00000000" w:rsidDel="00000000" w:rsidP="00000000" w:rsidRDefault="00000000" w:rsidRPr="00000000" w14:paraId="00000009">
      <w:pPr>
        <w:spacing w:line="290" w:lineRule="auto"/>
        <w:ind w:left="720" w:firstLine="0"/>
        <w:rPr>
          <w:sz w:val="24"/>
          <w:szCs w:val="24"/>
        </w:rPr>
      </w:pPr>
      <w:r w:rsidDel="00000000" w:rsidR="00000000" w:rsidRPr="00000000">
        <w:rPr>
          <w:b w:val="1"/>
          <w:color w:val="231f20"/>
          <w:sz w:val="24"/>
          <w:szCs w:val="24"/>
          <w:rtl w:val="0"/>
        </w:rPr>
        <w:t xml:space="preserve">Impact </w:t>
      </w:r>
      <w:r w:rsidDel="00000000" w:rsidR="00000000" w:rsidRPr="00000000">
        <w:rPr>
          <w:color w:val="231f20"/>
          <w:sz w:val="24"/>
          <w:szCs w:val="24"/>
          <w:rtl w:val="0"/>
        </w:rPr>
        <w:t xml:space="preserve">- Attainment and progress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35" w:lineRule="auto"/>
        <w:ind w:left="720" w:right="5276" w:firstLine="0"/>
        <w:jc w:val="both"/>
        <w:rPr>
          <w:color w:val="000000"/>
          <w:sz w:val="24"/>
          <w:szCs w:val="24"/>
        </w:rPr>
      </w:pPr>
      <w:r w:rsidDel="00000000" w:rsidR="00000000" w:rsidRPr="00000000">
        <w:rPr>
          <w:color w:val="231f20"/>
          <w:sz w:val="24"/>
          <w:szCs w:val="24"/>
          <w:rtl w:val="0"/>
        </w:rPr>
        <w:t xml:space="preserve">To assist schools with common transferable language this template has been developed to utilise the same three headings which should make your plans easily transferable between working documents.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35" w:lineRule="auto"/>
        <w:ind w:left="719" w:right="5275" w:firstLine="0"/>
        <w:jc w:val="both"/>
        <w:rPr>
          <w:color w:val="000000"/>
          <w:sz w:val="24"/>
          <w:szCs w:val="24"/>
        </w:rPr>
      </w:pPr>
      <w:r w:rsidDel="00000000" w:rsidR="00000000" w:rsidRPr="00000000">
        <w:rPr>
          <w:color w:val="231f20"/>
          <w:sz w:val="24"/>
          <w:szCs w:val="24"/>
          <w:rtl w:val="0"/>
        </w:rPr>
        <w:t xml:space="preserve">Schools     must     use     the      funding      to      make      </w:t>
      </w:r>
      <w:r w:rsidDel="00000000" w:rsidR="00000000" w:rsidRPr="00000000">
        <w:rPr>
          <w:b w:val="1"/>
          <w:color w:val="231f20"/>
          <w:sz w:val="24"/>
          <w:szCs w:val="24"/>
          <w:rtl w:val="0"/>
        </w:rPr>
        <w:t xml:space="preserve">additional      and      sustainable      </w:t>
      </w:r>
      <w:r w:rsidDel="00000000" w:rsidR="00000000" w:rsidRPr="00000000">
        <w:rPr>
          <w:color w:val="231f20"/>
          <w:sz w:val="24"/>
          <w:szCs w:val="24"/>
          <w:rtl w:val="0"/>
        </w:rPr>
        <w:t xml:space="preserve">improvements  to    the    quality    of    Physical    Education,    School     Sport     and     Physical     Activity     (PESSPA) they offer. This means that you should use the Primary PE and sport premium to:</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5" w:lineRule="auto"/>
        <w:rPr>
          <w:color w:val="000000"/>
          <w:sz w:val="23"/>
          <w:szCs w:val="23"/>
        </w:rPr>
      </w:pP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tabs>
          <w:tab w:val="left" w:pos="1079"/>
          <w:tab w:val="left" w:pos="1080"/>
        </w:tabs>
        <w:spacing w:before="1" w:line="290" w:lineRule="auto"/>
        <w:ind w:left="1080" w:hanging="360"/>
        <w:rPr/>
      </w:pPr>
      <w:r w:rsidDel="00000000" w:rsidR="00000000" w:rsidRPr="00000000">
        <w:rPr>
          <w:color w:val="231f20"/>
          <w:sz w:val="24"/>
          <w:szCs w:val="24"/>
          <w:rtl w:val="0"/>
        </w:rPr>
        <w:t xml:space="preserve">Develop or add to the PESSPA activities that your school already offer</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pos="1079"/>
          <w:tab w:val="left" w:pos="1080"/>
        </w:tabs>
        <w:spacing w:before="2" w:line="235" w:lineRule="auto"/>
        <w:ind w:left="1080" w:right="5915" w:hanging="360"/>
        <w:rPr/>
      </w:pPr>
      <w:r w:rsidDel="00000000" w:rsidR="00000000" w:rsidRPr="00000000">
        <w:rPr>
          <w:color w:val="231f20"/>
          <w:sz w:val="24"/>
          <w:szCs w:val="24"/>
          <w:rtl w:val="0"/>
        </w:rPr>
        <w:t xml:space="preserve">Build capacity and capability within the school to ensure that improvements made now will benefit pupils joining the school in future years</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tabs>
          <w:tab w:val="left" w:pos="1079"/>
          <w:tab w:val="left" w:pos="1080"/>
        </w:tabs>
        <w:spacing w:before="1" w:line="235" w:lineRule="auto"/>
        <w:ind w:left="1080" w:right="6001" w:hanging="360"/>
        <w:rPr/>
      </w:pPr>
      <w:r w:rsidDel="00000000" w:rsidR="00000000" w:rsidRPr="00000000">
        <w:rPr>
          <w:color w:val="231f20"/>
          <w:sz w:val="24"/>
          <w:szCs w:val="24"/>
          <w:rtl w:val="0"/>
        </w:rPr>
        <w:t xml:space="preserve">The Primary PE and sport premium should not be used to fund capital spend projects; the school’s budget should fund these.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35" w:lineRule="auto"/>
        <w:ind w:left="720" w:right="4981" w:firstLine="0"/>
        <w:rPr>
          <w:color w:val="000000"/>
          <w:sz w:val="24"/>
          <w:szCs w:val="24"/>
        </w:rPr>
      </w:pPr>
      <w:r w:rsidDel="00000000" w:rsidR="00000000" w:rsidRPr="00000000">
        <w:rPr>
          <w:color w:val="231f20"/>
          <w:sz w:val="24"/>
          <w:szCs w:val="24"/>
          <w:rtl w:val="0"/>
        </w:rPr>
        <w:t xml:space="preserve">Please visit </w:t>
      </w:r>
      <w:hyperlink r:id="rId11">
        <w:r w:rsidDel="00000000" w:rsidR="00000000" w:rsidRPr="00000000">
          <w:rPr>
            <w:color w:val="0000ff"/>
            <w:sz w:val="24"/>
            <w:szCs w:val="24"/>
            <w:rtl w:val="0"/>
          </w:rPr>
          <w:t xml:space="preserve">gov.uk</w:t>
        </w:r>
      </w:hyperlink>
      <w:r w:rsidDel="00000000" w:rsidR="00000000" w:rsidRPr="00000000">
        <w:rPr>
          <w:color w:val="0000ff"/>
          <w:sz w:val="24"/>
          <w:szCs w:val="24"/>
          <w:rtl w:val="0"/>
        </w:rPr>
        <w:t xml:space="preserve"> </w:t>
      </w:r>
      <w:r w:rsidDel="00000000" w:rsidR="00000000" w:rsidRPr="00000000">
        <w:rPr>
          <w:color w:val="231f20"/>
          <w:sz w:val="24"/>
          <w:szCs w:val="24"/>
          <w:rtl w:val="0"/>
        </w:rPr>
        <w:t xml:space="preserve">for the revised DfE guidance including the  5 key indicators across which schools should demonstrate an improvement. This document will help you to review your provision and to report your spend. DfE encourages schools to use this template as an effective way of meeting the reporting requirements of the Primary PE and sport premium.</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6" w:lineRule="auto"/>
        <w:rPr>
          <w:color w:val="000000"/>
          <w:sz w:val="23"/>
          <w:szCs w:val="23"/>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jc w:val="both"/>
        <w:rPr>
          <w:color w:val="000000"/>
          <w:sz w:val="24"/>
          <w:szCs w:val="24"/>
        </w:rPr>
      </w:pPr>
      <w:r w:rsidDel="00000000" w:rsidR="00000000" w:rsidRPr="00000000">
        <w:rPr>
          <w:color w:val="231f20"/>
          <w:sz w:val="24"/>
          <w:szCs w:val="24"/>
          <w:rtl w:val="0"/>
        </w:rPr>
        <w:t xml:space="preserve">We recommend you start by reflecting on the impact of current provision and reviewing the previous spend.</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6" w:lineRule="auto"/>
        <w:rPr>
          <w:color w:val="000000"/>
          <w:sz w:val="23"/>
          <w:szCs w:val="23"/>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 w:line="235" w:lineRule="auto"/>
        <w:ind w:left="719" w:right="5117" w:firstLine="0"/>
        <w:jc w:val="both"/>
        <w:rPr>
          <w:b w:val="1"/>
          <w:color w:val="000000"/>
          <w:sz w:val="24"/>
          <w:szCs w:val="24"/>
        </w:rPr>
      </w:pPr>
      <w:r w:rsidDel="00000000" w:rsidR="00000000" w:rsidRPr="00000000">
        <w:rPr>
          <w:color w:val="231f20"/>
          <w:sz w:val="24"/>
          <w:szCs w:val="24"/>
          <w:rtl w:val="0"/>
        </w:rPr>
        <w:t xml:space="preserve">Schools are required to </w:t>
      </w:r>
      <w:hyperlink r:id="rId12">
        <w:r w:rsidDel="00000000" w:rsidR="00000000" w:rsidRPr="00000000">
          <w:rPr>
            <w:color w:val="0000ff"/>
            <w:sz w:val="24"/>
            <w:szCs w:val="24"/>
            <w:rtl w:val="0"/>
          </w:rPr>
          <w:t xml:space="preserve">publish details</w:t>
        </w:r>
      </w:hyperlink>
      <w:r w:rsidDel="00000000" w:rsidR="00000000" w:rsidRPr="00000000">
        <w:rPr>
          <w:color w:val="205e9e"/>
          <w:sz w:val="24"/>
          <w:szCs w:val="24"/>
          <w:rtl w:val="0"/>
        </w:rPr>
        <w:t xml:space="preserve"> </w:t>
      </w:r>
      <w:r w:rsidDel="00000000" w:rsidR="00000000" w:rsidRPr="00000000">
        <w:rPr>
          <w:color w:val="231f20"/>
          <w:sz w:val="24"/>
          <w:szCs w:val="24"/>
          <w:rtl w:val="0"/>
        </w:rPr>
        <w:t xml:space="preserve">of how they spend this funding, including any under-spend from 2019 2020, as well as on the impact it has on pupils’ PE and sport participation and attainment. </w:t>
      </w:r>
      <w:r w:rsidDel="00000000" w:rsidR="00000000" w:rsidRPr="00000000">
        <w:rPr>
          <w:b w:val="1"/>
          <w:color w:val="231f20"/>
          <w:sz w:val="24"/>
          <w:szCs w:val="24"/>
          <w:rtl w:val="0"/>
        </w:rPr>
        <w:t xml:space="preserve">All funding must be spent by 31st July 2022.</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9" w:lineRule="auto"/>
        <w:rPr>
          <w:b w:val="1"/>
          <w:color w:val="000000"/>
          <w:sz w:val="23"/>
          <w:szCs w:val="23"/>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35" w:lineRule="auto"/>
        <w:ind w:left="719" w:right="5056" w:firstLine="0"/>
        <w:jc w:val="both"/>
        <w:rPr>
          <w:color w:val="000000"/>
          <w:sz w:val="24"/>
          <w:szCs w:val="24"/>
        </w:rPr>
      </w:pPr>
      <w:r w:rsidDel="00000000" w:rsidR="00000000" w:rsidRPr="00000000">
        <w:rPr>
          <w:color w:val="231f20"/>
          <w:sz w:val="24"/>
          <w:szCs w:val="24"/>
          <w:rtl w:val="0"/>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2021. To see an example of how to complete the table please click </w:t>
      </w:r>
      <w:hyperlink r:id="rId13">
        <w:r w:rsidDel="00000000" w:rsidR="00000000" w:rsidRPr="00000000">
          <w:rPr>
            <w:color w:val="0000ff"/>
            <w:sz w:val="24"/>
            <w:szCs w:val="24"/>
            <w:rtl w:val="0"/>
          </w:rPr>
          <w:t xml:space="preserve">HERE</w:t>
        </w:r>
      </w:hyperlink>
      <w:r w:rsidDel="00000000" w:rsidR="00000000" w:rsidRPr="00000000">
        <w:rPr>
          <w:color w:val="231f20"/>
          <w:sz w:val="24"/>
          <w:szCs w:val="24"/>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088"/>
        </w:tabs>
        <w:spacing w:before="96" w:lineRule="auto"/>
        <w:ind w:left="720" w:firstLine="0"/>
        <w:jc w:val="both"/>
        <w:rPr>
          <w:color w:val="000000"/>
          <w:sz w:val="24"/>
          <w:szCs w:val="24"/>
        </w:rPr>
        <w:sectPr>
          <w:type w:val="nextPage"/>
          <w:pgSz w:h="11910" w:w="16840" w:orient="landscape"/>
          <w:pgMar w:bottom="0" w:top="0" w:left="0" w:right="220" w:header="720" w:footer="720"/>
        </w:sectPr>
      </w:pPr>
      <w:r w:rsidDel="00000000" w:rsidR="00000000" w:rsidRPr="00000000">
        <w:rPr>
          <w:color w:val="231f20"/>
          <w:sz w:val="24"/>
          <w:szCs w:val="24"/>
          <w:rtl w:val="0"/>
        </w:rPr>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1197968</wp:posOffset>
            </wp:positionH>
            <wp:positionV relativeFrom="paragraph">
              <wp:posOffset>92293</wp:posOffset>
            </wp:positionV>
            <wp:extent cx="2212035" cy="269495"/>
            <wp:effectExtent b="0" l="0" r="0" t="0"/>
            <wp:wrapNone/>
            <wp:docPr id="2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212035" cy="269495"/>
                    </a:xfrm>
                    <a:prstGeom prst="rect"/>
                    <a:ln/>
                  </pic:spPr>
                </pic:pic>
              </a:graphicData>
            </a:graphic>
          </wp:anchor>
        </w:drawing>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Pr>
        <mc:AlternateContent>
          <mc:Choice Requires="wpg">
            <w:drawing>
              <wp:inline distB="0" distT="0" distL="0" distR="0">
                <wp:extent cx="7074535" cy="777240"/>
                <wp:effectExtent b="0" l="0" r="0" t="0"/>
                <wp:docPr id="14" name=""/>
                <a:graphic>
                  <a:graphicData uri="http://schemas.microsoft.com/office/word/2010/wordprocessingGroup">
                    <wpg:wgp>
                      <wpg:cNvGrpSpPr/>
                      <wpg:grpSpPr>
                        <a:xfrm>
                          <a:off x="1808733" y="3391380"/>
                          <a:ext cx="7074535" cy="777240"/>
                          <a:chOff x="1808733" y="3391380"/>
                          <a:chExt cx="7074535" cy="777240"/>
                        </a:xfrm>
                      </wpg:grpSpPr>
                      <wpg:grpSp>
                        <wpg:cNvGrpSpPr/>
                        <wpg:grpSpPr>
                          <a:xfrm>
                            <a:off x="1808733" y="3391380"/>
                            <a:ext cx="7074535" cy="777240"/>
                            <a:chOff x="1808733" y="3391380"/>
                            <a:chExt cx="7074535" cy="777240"/>
                          </a:xfrm>
                        </wpg:grpSpPr>
                        <wps:wsp>
                          <wps:cNvSpPr/>
                          <wps:cNvPr id="3" name="Shape 3"/>
                          <wps:spPr>
                            <a:xfrm>
                              <a:off x="1808733" y="3391380"/>
                              <a:ext cx="7074525" cy="77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08733" y="3391380"/>
                              <a:ext cx="7074535" cy="777240"/>
                              <a:chOff x="0" y="0"/>
                              <a:chExt cx="11141" cy="1224"/>
                            </a:xfrm>
                          </wpg:grpSpPr>
                          <wps:wsp>
                            <wps:cNvSpPr/>
                            <wps:cNvPr id="10" name="Shape 10"/>
                            <wps:spPr>
                              <a:xfrm>
                                <a:off x="0" y="0"/>
                                <a:ext cx="11125"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1141" cy="1224"/>
                              </a:xfrm>
                              <a:prstGeom prst="rect">
                                <a:avLst/>
                              </a:prstGeom>
                              <a:solidFill>
                                <a:srgbClr val="0090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11141" cy="1224"/>
                              </a:xfrm>
                              <a:prstGeom prst="rect">
                                <a:avLst/>
                              </a:prstGeom>
                              <a:noFill/>
                              <a:ln>
                                <a:noFill/>
                              </a:ln>
                            </wps:spPr>
                            <wps:txbx>
                              <w:txbxContent>
                                <w:p w:rsidR="00000000" w:rsidDel="00000000" w:rsidP="00000000" w:rsidRDefault="00000000" w:rsidRPr="00000000">
                                  <w:pPr>
                                    <w:spacing w:after="0" w:before="74.00000095367432" w:line="315"/>
                                    <w:ind w:left="720" w:right="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Details with regard to funding</w:t>
                                  </w:r>
                                </w:p>
                                <w:p w:rsidR="00000000" w:rsidDel="00000000" w:rsidP="00000000" w:rsidRDefault="00000000" w:rsidRPr="00000000">
                                  <w:pPr>
                                    <w:spacing w:after="0" w:before="0" w:line="315"/>
                                    <w:ind w:left="720" w:right="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Please complete the table below.</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7074535" cy="777240"/>
                <wp:effectExtent b="0" l="0" r="0" t="0"/>
                <wp:docPr id="1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7074535" cy="777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1" w:lineRule="auto"/>
        <w:rPr>
          <w:color w:val="000000"/>
          <w:sz w:val="18"/>
          <w:szCs w:val="18"/>
        </w:rPr>
      </w:pPr>
      <w:r w:rsidDel="00000000" w:rsidR="00000000" w:rsidRPr="00000000">
        <w:rPr>
          <w:rtl w:val="0"/>
        </w:rPr>
      </w:r>
    </w:p>
    <w:tbl>
      <w:tblPr>
        <w:tblStyle w:val="Table1"/>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44"/>
        <w:gridCol w:w="3834"/>
        <w:tblGridChange w:id="0">
          <w:tblGrid>
            <w:gridCol w:w="11544"/>
            <w:gridCol w:w="3834"/>
          </w:tblGrid>
        </w:tblGridChange>
      </w:tblGrid>
      <w:tr>
        <w:trPr>
          <w:cantSplit w:val="0"/>
          <w:trHeight w:val="320" w:hRule="atLeast"/>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1" w:line="279" w:lineRule="auto"/>
              <w:ind w:left="80" w:firstLine="0"/>
              <w:rPr>
                <w:color w:val="000000"/>
                <w:sz w:val="24"/>
                <w:szCs w:val="24"/>
              </w:rPr>
            </w:pPr>
            <w:r w:rsidDel="00000000" w:rsidR="00000000" w:rsidRPr="00000000">
              <w:rPr>
                <w:color w:val="231f20"/>
                <w:sz w:val="24"/>
                <w:szCs w:val="24"/>
                <w:rtl w:val="0"/>
              </w:rPr>
              <w:t xml:space="preserve">Total amount carried over from 2019/20</w:t>
            </w: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21" w:line="279" w:lineRule="auto"/>
              <w:ind w:left="80" w:firstLine="0"/>
              <w:rPr>
                <w:color w:val="000000"/>
                <w:sz w:val="24"/>
                <w:szCs w:val="24"/>
              </w:rPr>
            </w:pPr>
            <w:r w:rsidDel="00000000" w:rsidR="00000000" w:rsidRPr="00000000">
              <w:rPr>
                <w:color w:val="231f20"/>
                <w:sz w:val="24"/>
                <w:szCs w:val="24"/>
                <w:rtl w:val="0"/>
              </w:rPr>
              <w:t xml:space="preserve">£9397</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21" w:line="278.00000000000006" w:lineRule="auto"/>
              <w:ind w:left="80" w:firstLine="0"/>
              <w:rPr>
                <w:color w:val="000000"/>
                <w:sz w:val="24"/>
                <w:szCs w:val="24"/>
              </w:rPr>
            </w:pPr>
            <w:r w:rsidDel="00000000" w:rsidR="00000000" w:rsidRPr="00000000">
              <w:rPr>
                <w:color w:val="231f20"/>
                <w:sz w:val="24"/>
                <w:szCs w:val="24"/>
                <w:rtl w:val="0"/>
              </w:rPr>
              <w:t xml:space="preserve">Total amount allocated for 2020/21</w:t>
            </w: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21" w:line="278.00000000000006" w:lineRule="auto"/>
              <w:ind w:left="80" w:firstLine="0"/>
              <w:rPr>
                <w:color w:val="000000"/>
                <w:sz w:val="24"/>
                <w:szCs w:val="24"/>
              </w:rPr>
            </w:pPr>
            <w:r w:rsidDel="00000000" w:rsidR="00000000" w:rsidRPr="00000000">
              <w:rPr>
                <w:color w:val="231f20"/>
                <w:sz w:val="24"/>
                <w:szCs w:val="24"/>
                <w:rtl w:val="0"/>
              </w:rPr>
              <w:t xml:space="preserve">£20,050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21" w:line="278.00000000000006" w:lineRule="auto"/>
              <w:ind w:left="80" w:firstLine="0"/>
              <w:rPr>
                <w:color w:val="000000"/>
                <w:sz w:val="24"/>
                <w:szCs w:val="24"/>
              </w:rPr>
            </w:pPr>
            <w:r w:rsidDel="00000000" w:rsidR="00000000" w:rsidRPr="00000000">
              <w:rPr>
                <w:color w:val="231f20"/>
                <w:sz w:val="24"/>
                <w:szCs w:val="24"/>
                <w:rtl w:val="0"/>
              </w:rPr>
              <w:t xml:space="preserve">How much (if any) do you intend to carry over from this total fund into 2021/22?</w:t>
            </w: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21" w:line="278.00000000000006" w:lineRule="auto"/>
              <w:ind w:left="80" w:firstLine="0"/>
              <w:rPr>
                <w:color w:val="231f20"/>
                <w:sz w:val="24"/>
                <w:szCs w:val="24"/>
              </w:rPr>
            </w:pPr>
            <w:r w:rsidDel="00000000" w:rsidR="00000000" w:rsidRPr="00000000">
              <w:rPr>
                <w:color w:val="231f20"/>
                <w:sz w:val="24"/>
                <w:szCs w:val="24"/>
                <w:rtl w:val="0"/>
              </w:rPr>
              <w:t xml:space="preserve">£0</w:t>
            </w:r>
          </w:p>
        </w:tc>
      </w:tr>
      <w:tr>
        <w:trPr>
          <w:cantSplit w:val="0"/>
          <w:trHeight w:val="324" w:hRule="atLeast"/>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21" w:line="283" w:lineRule="auto"/>
              <w:ind w:left="80" w:firstLine="0"/>
              <w:rPr>
                <w:color w:val="000000"/>
                <w:sz w:val="24"/>
                <w:szCs w:val="24"/>
              </w:rPr>
            </w:pPr>
            <w:r w:rsidDel="00000000" w:rsidR="00000000" w:rsidRPr="00000000">
              <w:rPr>
                <w:color w:val="231f20"/>
                <w:sz w:val="24"/>
                <w:szCs w:val="24"/>
                <w:rtl w:val="0"/>
              </w:rPr>
              <w:t xml:space="preserve">Total amount allocated for 2021/22</w:t>
            </w: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21" w:line="283" w:lineRule="auto"/>
              <w:ind w:left="80" w:firstLine="0"/>
              <w:rPr>
                <w:color w:val="000000"/>
                <w:sz w:val="24"/>
                <w:szCs w:val="24"/>
              </w:rPr>
            </w:pPr>
            <w:r w:rsidDel="00000000" w:rsidR="00000000" w:rsidRPr="00000000">
              <w:rPr>
                <w:color w:val="231f20"/>
                <w:sz w:val="24"/>
                <w:szCs w:val="24"/>
                <w:rtl w:val="0"/>
              </w:rPr>
              <w:t xml:space="preserve">£20,</w:t>
            </w:r>
            <w:r w:rsidDel="00000000" w:rsidR="00000000" w:rsidRPr="00000000">
              <w:rPr>
                <w:color w:val="231f20"/>
                <w:sz w:val="24"/>
                <w:szCs w:val="24"/>
                <w:rtl w:val="0"/>
              </w:rPr>
              <w:t xml:space="preserve">027</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21" w:line="278.00000000000006" w:lineRule="auto"/>
              <w:ind w:left="80" w:firstLine="0"/>
              <w:rPr>
                <w:color w:val="000000"/>
                <w:sz w:val="24"/>
                <w:szCs w:val="24"/>
              </w:rPr>
            </w:pPr>
            <w:r w:rsidDel="00000000" w:rsidR="00000000" w:rsidRPr="00000000">
              <w:rPr>
                <w:color w:val="231f20"/>
                <w:sz w:val="24"/>
                <w:szCs w:val="24"/>
                <w:rtl w:val="0"/>
              </w:rPr>
              <w:t xml:space="preserve">Total amount of funding for 2021/22. To be spent and reported on by 31st July 2022.</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21" w:line="278.00000000000006" w:lineRule="auto"/>
              <w:ind w:left="80" w:firstLine="0"/>
              <w:rPr>
                <w:color w:val="231f20"/>
                <w:sz w:val="24"/>
                <w:szCs w:val="24"/>
              </w:rPr>
            </w:pPr>
            <w:r w:rsidDel="00000000" w:rsidR="00000000" w:rsidRPr="00000000">
              <w:rPr>
                <w:color w:val="231f20"/>
                <w:sz w:val="24"/>
                <w:szCs w:val="24"/>
                <w:rtl w:val="0"/>
              </w:rPr>
              <w:t xml:space="preserve">£20,027    </w:t>
            </w:r>
            <w:r w:rsidDel="00000000" w:rsidR="00000000" w:rsidRPr="00000000">
              <w:rPr>
                <w:color w:val="00b050"/>
                <w:sz w:val="24"/>
                <w:szCs w:val="24"/>
                <w:rtl w:val="0"/>
              </w:rPr>
              <w:t xml:space="preserve">(Spent £29205.37)</w:t>
            </w: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7074535" cy="777240"/>
                <wp:effectExtent b="0" l="0" r="0" t="0"/>
                <wp:wrapTopAndBottom distB="0" distT="0"/>
                <wp:docPr id="19" name=""/>
                <a:graphic>
                  <a:graphicData uri="http://schemas.microsoft.com/office/word/2010/wordprocessingGroup">
                    <wpg:wgp>
                      <wpg:cNvGrpSpPr/>
                      <wpg:grpSpPr>
                        <a:xfrm>
                          <a:off x="1808733" y="3391380"/>
                          <a:ext cx="7074535" cy="777240"/>
                          <a:chOff x="1808733" y="3391380"/>
                          <a:chExt cx="7074535" cy="777240"/>
                        </a:xfrm>
                      </wpg:grpSpPr>
                      <wpg:grpSp>
                        <wpg:cNvGrpSpPr/>
                        <wpg:grpSpPr>
                          <a:xfrm>
                            <a:off x="1808733" y="3391380"/>
                            <a:ext cx="7074535" cy="777240"/>
                            <a:chOff x="1808733" y="3390745"/>
                            <a:chExt cx="7074535" cy="777240"/>
                          </a:xfrm>
                        </wpg:grpSpPr>
                        <wps:wsp>
                          <wps:cNvSpPr/>
                          <wps:cNvPr id="3" name="Shape 3"/>
                          <wps:spPr>
                            <a:xfrm>
                              <a:off x="1808733" y="3390745"/>
                              <a:ext cx="7074525" cy="77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08733" y="3390745"/>
                              <a:ext cx="7074535" cy="777240"/>
                              <a:chOff x="0" y="293"/>
                              <a:chExt cx="11141" cy="1224"/>
                            </a:xfrm>
                          </wpg:grpSpPr>
                          <wps:wsp>
                            <wps:cNvSpPr/>
                            <wps:cNvPr id="27" name="Shape 27"/>
                            <wps:spPr>
                              <a:xfrm>
                                <a:off x="0" y="294"/>
                                <a:ext cx="11125"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293"/>
                                <a:ext cx="11141" cy="1224"/>
                              </a:xfrm>
                              <a:prstGeom prst="rect">
                                <a:avLst/>
                              </a:prstGeom>
                              <a:solidFill>
                                <a:srgbClr val="0090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293"/>
                                <a:ext cx="11141" cy="1224"/>
                              </a:xfrm>
                              <a:prstGeom prst="rect">
                                <a:avLst/>
                              </a:prstGeom>
                              <a:noFill/>
                              <a:ln>
                                <a:noFill/>
                              </a:ln>
                            </wps:spPr>
                            <wps:txbx>
                              <w:txbxContent>
                                <w:p w:rsidR="00000000" w:rsidDel="00000000" w:rsidP="00000000" w:rsidRDefault="00000000" w:rsidRPr="00000000">
                                  <w:pPr>
                                    <w:spacing w:after="0" w:before="74.00000095367432" w:line="315"/>
                                    <w:ind w:left="720" w:right="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Swimming Data</w:t>
                                  </w:r>
                                </w:p>
                                <w:p w:rsidR="00000000" w:rsidDel="00000000" w:rsidP="00000000" w:rsidRDefault="00000000" w:rsidRPr="00000000">
                                  <w:pPr>
                                    <w:spacing w:after="0" w:before="0" w:line="315"/>
                                    <w:ind w:left="720" w:right="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Please report on your Swimming Data below.</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7074535" cy="777240"/>
                <wp:effectExtent b="0" l="0" r="0" t="0"/>
                <wp:wrapTopAndBottom distB="0" distT="0"/>
                <wp:docPr id="19"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7074535" cy="777240"/>
                        </a:xfrm>
                        <a:prstGeom prst="rect"/>
                        <a:ln/>
                      </pic:spPr>
                    </pic:pic>
                  </a:graphicData>
                </a:graphic>
              </wp:anchor>
            </w:drawing>
          </mc:Fallback>
        </mc:AlternateConten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4" w:lineRule="auto"/>
        <w:rPr>
          <w:color w:val="000000"/>
          <w:sz w:val="17"/>
          <w:szCs w:val="17"/>
        </w:rPr>
      </w:pPr>
      <w:r w:rsidDel="00000000" w:rsidR="00000000" w:rsidRPr="00000000">
        <w:rPr>
          <w:rtl w:val="0"/>
        </w:rPr>
      </w:r>
    </w:p>
    <w:tbl>
      <w:tblPr>
        <w:tblStyle w:val="Table2"/>
        <w:tblW w:w="1538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82"/>
        <w:gridCol w:w="3798"/>
        <w:tblGridChange w:id="0">
          <w:tblGrid>
            <w:gridCol w:w="11582"/>
            <w:gridCol w:w="3798"/>
          </w:tblGrid>
        </w:tblGridChange>
      </w:tblGrid>
      <w:tr>
        <w:trPr>
          <w:cantSplit w:val="0"/>
          <w:trHeight w:val="1924"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Meeting national curriculum requirements for swimming and water safety.</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35" w:lineRule="auto"/>
              <w:ind w:left="80" w:right="85" w:firstLine="0"/>
              <w:rPr>
                <w:color w:val="000000"/>
                <w:sz w:val="24"/>
                <w:szCs w:val="24"/>
              </w:rPr>
            </w:pPr>
            <w:r w:rsidDel="00000000" w:rsidR="00000000" w:rsidRPr="00000000">
              <w:rPr>
                <w:color w:val="231f20"/>
                <w:sz w:val="24"/>
                <w:szCs w:val="24"/>
                <w:rtl w:val="0"/>
              </w:rPr>
              <w:t xml:space="preserve">N.B. Complete this section to your best ability. For example you might have practised safe self-rescue techniques on dry land which you can then transfer to the pool when school swimming restarts.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2" w:line="235" w:lineRule="auto"/>
              <w:ind w:left="80" w:firstLine="0"/>
              <w:rPr>
                <w:b w:val="1"/>
                <w:color w:val="000000"/>
                <w:sz w:val="24"/>
                <w:szCs w:val="24"/>
              </w:rPr>
            </w:pPr>
            <w:r w:rsidDel="00000000" w:rsidR="00000000" w:rsidRPr="00000000">
              <w:rPr>
                <w:b w:val="1"/>
                <w:color w:val="231f20"/>
                <w:sz w:val="24"/>
                <w:szCs w:val="24"/>
                <w:rtl w:val="0"/>
              </w:rPr>
              <w:t xml:space="preserve">Due to exceptional circumstances priority should be given to ensuring that pupils can perform safe self rescue even if they do not fully meet the first two requirements of the NC programme of study</w:t>
            </w: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26" w:line="235" w:lineRule="auto"/>
              <w:ind w:left="80" w:firstLine="0"/>
              <w:rPr>
                <w:color w:val="000000"/>
                <w:sz w:val="24"/>
                <w:szCs w:val="24"/>
              </w:rPr>
            </w:pPr>
            <w:r w:rsidDel="00000000" w:rsidR="00000000" w:rsidRPr="00000000">
              <w:rPr>
                <w:color w:val="231f20"/>
                <w:sz w:val="24"/>
                <w:szCs w:val="24"/>
                <w:rtl w:val="0"/>
              </w:rPr>
              <w:t xml:space="preserve">What percentage of your current Year 6 cohort swim competently, confidently and proficiently over a distance of at least 25 metres?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2" w:line="235" w:lineRule="auto"/>
              <w:ind w:left="80" w:right="85" w:firstLine="0"/>
              <w:rPr>
                <w:color w:val="000000"/>
                <w:sz w:val="24"/>
                <w:szCs w:val="24"/>
              </w:rPr>
            </w:pPr>
            <w:r w:rsidDel="00000000" w:rsidR="00000000" w:rsidRPr="00000000">
              <w:rPr>
                <w:b w:val="1"/>
                <w:color w:val="231f20"/>
                <w:sz w:val="24"/>
                <w:szCs w:val="24"/>
                <w:rtl w:val="0"/>
              </w:rPr>
              <w:t xml:space="preserve">N.B. </w:t>
            </w:r>
            <w:r w:rsidDel="00000000" w:rsidR="00000000" w:rsidRPr="00000000">
              <w:rPr>
                <w:color w:val="231f20"/>
                <w:sz w:val="24"/>
                <w:szCs w:val="24"/>
                <w:rtl w:val="0"/>
              </w:rPr>
              <w:t xml:space="preserve">Even though your pupils may swim in another year please report on their attainment on leaving primary school at the end of the summer term 2020.</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ind w:left="80" w:firstLine="0"/>
              <w:rPr>
                <w:color w:val="000000"/>
                <w:sz w:val="24"/>
                <w:szCs w:val="24"/>
              </w:rPr>
            </w:pPr>
            <w:r w:rsidDel="00000000" w:rsidR="00000000" w:rsidRPr="00000000">
              <w:rPr>
                <w:color w:val="231f20"/>
                <w:sz w:val="24"/>
                <w:szCs w:val="24"/>
                <w:rtl w:val="0"/>
              </w:rPr>
              <w:t xml:space="preserve">Please see note above</w:t>
            </w: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130" w:lineRule="auto"/>
              <w:ind w:left="46" w:firstLine="0"/>
              <w:rPr>
                <w:color w:val="000000"/>
                <w:sz w:val="24"/>
                <w:szCs w:val="24"/>
              </w:rPr>
            </w:pPr>
            <w:r w:rsidDel="00000000" w:rsidR="00000000" w:rsidRPr="00000000">
              <w:rPr>
                <w:color w:val="000000"/>
                <w:sz w:val="24"/>
                <w:szCs w:val="24"/>
                <w:rtl w:val="0"/>
              </w:rPr>
              <w:t xml:space="preserve">90%</w:t>
            </w:r>
          </w:p>
        </w:tc>
      </w:tr>
      <w:tr>
        <w:trPr>
          <w:cantSplit w:val="0"/>
          <w:trHeight w:val="944" w:hRule="atLeast"/>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26" w:line="235" w:lineRule="auto"/>
              <w:ind w:left="80" w:firstLine="0"/>
              <w:rPr>
                <w:color w:val="000000"/>
                <w:sz w:val="24"/>
                <w:szCs w:val="24"/>
              </w:rPr>
            </w:pPr>
            <w:r w:rsidDel="00000000" w:rsidR="00000000" w:rsidRPr="00000000">
              <w:rPr>
                <w:color w:val="231f20"/>
                <w:sz w:val="24"/>
                <w:szCs w:val="24"/>
                <w:rtl w:val="0"/>
              </w:rPr>
              <w:t xml:space="preserve">What percentage of your current Year 6 cohort use a range of strokes effectively [for example, front crawl, backstroke and breaststroke]?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90" w:lineRule="auto"/>
              <w:ind w:left="80" w:firstLine="0"/>
              <w:rPr>
                <w:color w:val="000000"/>
                <w:sz w:val="24"/>
                <w:szCs w:val="24"/>
              </w:rPr>
            </w:pPr>
            <w:r w:rsidDel="00000000" w:rsidR="00000000" w:rsidRPr="00000000">
              <w:rPr>
                <w:color w:val="231f20"/>
                <w:sz w:val="24"/>
                <w:szCs w:val="24"/>
                <w:rtl w:val="0"/>
              </w:rPr>
              <w:t xml:space="preserve">Please see note above</w:t>
            </w: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31" w:lineRule="auto"/>
              <w:ind w:left="42" w:firstLine="0"/>
              <w:rPr>
                <w:color w:val="000000"/>
                <w:sz w:val="24"/>
                <w:szCs w:val="24"/>
              </w:rPr>
            </w:pPr>
            <w:r w:rsidDel="00000000" w:rsidR="00000000" w:rsidRPr="00000000">
              <w:rPr>
                <w:color w:val="000000"/>
                <w:sz w:val="24"/>
                <w:szCs w:val="24"/>
                <w:rtl w:val="0"/>
              </w:rPr>
              <w:t xml:space="preserve">61%</w:t>
            </w:r>
          </w:p>
        </w:tc>
      </w:tr>
      <w:tr>
        <w:trPr>
          <w:cantSplit w:val="0"/>
          <w:trHeight w:val="368" w:hRule="atLeast"/>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21" w:lineRule="auto"/>
              <w:ind w:left="80" w:firstLine="0"/>
              <w:rPr>
                <w:b w:val="1"/>
                <w:color w:val="000000"/>
                <w:sz w:val="24"/>
                <w:szCs w:val="24"/>
              </w:rPr>
            </w:pPr>
            <w:r w:rsidDel="00000000" w:rsidR="00000000" w:rsidRPr="00000000">
              <w:rPr>
                <w:b w:val="1"/>
                <w:color w:val="231f20"/>
                <w:sz w:val="24"/>
                <w:szCs w:val="24"/>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41" w:lineRule="auto"/>
              <w:ind w:left="36" w:firstLine="0"/>
              <w:rPr>
                <w:color w:val="000000"/>
                <w:sz w:val="23"/>
                <w:szCs w:val="23"/>
              </w:rPr>
            </w:pPr>
            <w:bookmarkStart w:colFirst="0" w:colLast="0" w:name="_heading=h.gjdgxs" w:id="0"/>
            <w:bookmarkEnd w:id="0"/>
            <w:r w:rsidDel="00000000" w:rsidR="00000000" w:rsidRPr="00000000">
              <w:rPr>
                <w:color w:val="000000"/>
                <w:sz w:val="23"/>
                <w:szCs w:val="23"/>
                <w:rtl w:val="0"/>
              </w:rPr>
              <w:t xml:space="preserve">68%</w:t>
            </w:r>
          </w:p>
        </w:tc>
      </w:tr>
      <w:tr>
        <w:trPr>
          <w:cantSplit w:val="0"/>
          <w:trHeight w:val="689" w:hRule="atLeast"/>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26" w:line="235" w:lineRule="auto"/>
              <w:ind w:left="80" w:firstLine="0"/>
              <w:rPr>
                <w:color w:val="000000"/>
                <w:sz w:val="24"/>
                <w:szCs w:val="24"/>
              </w:rPr>
            </w:pPr>
            <w:r w:rsidDel="00000000" w:rsidR="00000000" w:rsidRPr="00000000">
              <w:rPr>
                <w:color w:val="231f20"/>
                <w:sz w:val="24"/>
                <w:szCs w:val="24"/>
                <w:rtl w:val="0"/>
              </w:rPr>
              <w:t xml:space="preserve">Schools can choose to use the Primary PE and sport premium to provide additional provision for swimming but this must be for activity </w:t>
            </w:r>
            <w:r w:rsidDel="00000000" w:rsidR="00000000" w:rsidRPr="00000000">
              <w:rPr>
                <w:b w:val="1"/>
                <w:color w:val="231f20"/>
                <w:sz w:val="24"/>
                <w:szCs w:val="24"/>
                <w:rtl w:val="0"/>
              </w:rPr>
              <w:t xml:space="preserve">over and above </w:t>
            </w:r>
            <w:r w:rsidDel="00000000" w:rsidR="00000000" w:rsidRPr="00000000">
              <w:rPr>
                <w:color w:val="231f20"/>
                <w:sz w:val="24"/>
                <w:szCs w:val="24"/>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27" w:lineRule="auto"/>
              <w:ind w:left="43" w:firstLine="0"/>
              <w:rPr>
                <w:color w:val="000000"/>
                <w:sz w:val="24"/>
                <w:szCs w:val="24"/>
              </w:rPr>
            </w:pPr>
            <w:r w:rsidDel="00000000" w:rsidR="00000000" w:rsidRPr="00000000">
              <w:rPr>
                <w:color w:val="000000"/>
                <w:sz w:val="24"/>
                <w:szCs w:val="24"/>
                <w:rtl w:val="0"/>
              </w:rPr>
              <w:t xml:space="preserve">Yes/</w:t>
            </w:r>
            <w:r w:rsidDel="00000000" w:rsidR="00000000" w:rsidRPr="00000000">
              <w:rPr>
                <w:color w:val="000000"/>
                <w:sz w:val="24"/>
                <w:szCs w:val="24"/>
                <w:highlight w:val="yellow"/>
                <w:rtl w:val="0"/>
              </w:rPr>
              <w:t xml:space="preserve">No</w:t>
            </w: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Pr>
        <mc:AlternateContent>
          <mc:Choice Requires="wpg">
            <w:drawing>
              <wp:inline distB="0" distT="0" distL="0" distR="0">
                <wp:extent cx="7074535" cy="777240"/>
                <wp:effectExtent b="0" l="0" r="0" t="0"/>
                <wp:docPr id="15" name=""/>
                <a:graphic>
                  <a:graphicData uri="http://schemas.microsoft.com/office/word/2010/wordprocessingGroup">
                    <wpg:wgp>
                      <wpg:cNvGrpSpPr/>
                      <wpg:grpSpPr>
                        <a:xfrm>
                          <a:off x="1808733" y="3391380"/>
                          <a:ext cx="7074535" cy="777240"/>
                          <a:chOff x="1808733" y="3391380"/>
                          <a:chExt cx="7074535" cy="777240"/>
                        </a:xfrm>
                      </wpg:grpSpPr>
                      <wpg:grpSp>
                        <wpg:cNvGrpSpPr/>
                        <wpg:grpSpPr>
                          <a:xfrm>
                            <a:off x="1808733" y="3391380"/>
                            <a:ext cx="7074535" cy="777240"/>
                            <a:chOff x="1808733" y="3391380"/>
                            <a:chExt cx="7074535" cy="777240"/>
                          </a:xfrm>
                        </wpg:grpSpPr>
                        <wps:wsp>
                          <wps:cNvSpPr/>
                          <wps:cNvPr id="3" name="Shape 3"/>
                          <wps:spPr>
                            <a:xfrm>
                              <a:off x="1808733" y="3391380"/>
                              <a:ext cx="7074525" cy="77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08733" y="3391380"/>
                              <a:ext cx="7074535" cy="777240"/>
                              <a:chOff x="0" y="0"/>
                              <a:chExt cx="11141" cy="1224"/>
                            </a:xfrm>
                          </wpg:grpSpPr>
                          <wps:wsp>
                            <wps:cNvSpPr/>
                            <wps:cNvPr id="15" name="Shape 15"/>
                            <wps:spPr>
                              <a:xfrm>
                                <a:off x="0" y="0"/>
                                <a:ext cx="11125"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11141" cy="1224"/>
                              </a:xfrm>
                              <a:prstGeom prst="rect">
                                <a:avLst/>
                              </a:prstGeom>
                              <a:solidFill>
                                <a:srgbClr val="0090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11141" cy="1224"/>
                              </a:xfrm>
                              <a:prstGeom prst="rect">
                                <a:avLst/>
                              </a:prstGeom>
                              <a:noFill/>
                              <a:ln>
                                <a:noFill/>
                              </a:ln>
                            </wps:spPr>
                            <wps:txbx>
                              <w:txbxContent>
                                <w:p w:rsidR="00000000" w:rsidDel="00000000" w:rsidP="00000000" w:rsidRDefault="00000000" w:rsidRPr="00000000">
                                  <w:pPr>
                                    <w:spacing w:after="0" w:before="74.00000095367432" w:line="315"/>
                                    <w:ind w:left="720" w:right="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Action Plan and Budget Tracking</w:t>
                                  </w:r>
                                </w:p>
                                <w:p w:rsidR="00000000" w:rsidDel="00000000" w:rsidP="00000000" w:rsidRDefault="00000000" w:rsidRPr="00000000">
                                  <w:pPr>
                                    <w:spacing w:after="0" w:before="2.0000000298023224" w:line="234.0000057220459"/>
                                    <w:ind w:left="719.0000152587891" w:right="0" w:firstLine="1438.0000305175781"/>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Capture your intended annual spend against the 5 key indicators. Clarify the success criteria and evidence of impact that you intend to measure to evaluate for pupils today and for the future.</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7074535" cy="777240"/>
                <wp:effectExtent b="0" l="0" r="0" t="0"/>
                <wp:docPr id="15"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7074535" cy="777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 w:before="10" w:lineRule="auto"/>
        <w:rPr>
          <w:color w:val="000000"/>
          <w:sz w:val="27"/>
          <w:szCs w:val="27"/>
        </w:rPr>
      </w:pPr>
      <w:r w:rsidDel="00000000" w:rsidR="00000000" w:rsidRPr="00000000">
        <w:rPr>
          <w:rtl w:val="0"/>
        </w:rPr>
      </w:r>
    </w:p>
    <w:tbl>
      <w:tblPr>
        <w:tblStyle w:val="Table3"/>
        <w:tblW w:w="15376.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19"/>
        <w:gridCol w:w="3600"/>
        <w:gridCol w:w="1616"/>
        <w:gridCol w:w="3307"/>
        <w:gridCol w:w="3134"/>
        <w:tblGridChange w:id="0">
          <w:tblGrid>
            <w:gridCol w:w="3719"/>
            <w:gridCol w:w="3600"/>
            <w:gridCol w:w="1616"/>
            <w:gridCol w:w="3307"/>
            <w:gridCol w:w="3134"/>
          </w:tblGrid>
        </w:tblGridChange>
      </w:tblGrid>
      <w:tr>
        <w:trPr>
          <w:cantSplit w:val="0"/>
          <w:trHeight w:val="383" w:hRule="atLeast"/>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39" w:lineRule="auto"/>
              <w:ind w:left="80" w:firstLine="0"/>
              <w:rPr>
                <w:color w:val="000000"/>
              </w:rPr>
            </w:pPr>
            <w:r w:rsidDel="00000000" w:rsidR="00000000" w:rsidRPr="00000000">
              <w:rPr>
                <w:b w:val="1"/>
                <w:color w:val="231f20"/>
                <w:sz w:val="24"/>
                <w:szCs w:val="24"/>
                <w:rtl w:val="0"/>
              </w:rPr>
              <w:t xml:space="preserve">Academic Year: </w:t>
            </w:r>
            <w:r w:rsidDel="00000000" w:rsidR="00000000" w:rsidRPr="00000000">
              <w:rPr>
                <w:rtl w:val="0"/>
              </w:rPr>
              <w:t xml:space="preserve">2021/22</w:t>
            </w: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41" w:lineRule="auto"/>
              <w:ind w:left="80" w:firstLine="0"/>
              <w:rPr>
                <w:b w:val="1"/>
                <w:color w:val="000000"/>
                <w:sz w:val="24"/>
                <w:szCs w:val="24"/>
              </w:rPr>
            </w:pPr>
            <w:r w:rsidDel="00000000" w:rsidR="00000000" w:rsidRPr="00000000">
              <w:rPr>
                <w:b w:val="1"/>
                <w:color w:val="231f20"/>
                <w:sz w:val="24"/>
                <w:szCs w:val="24"/>
                <w:rtl w:val="0"/>
              </w:rPr>
              <w:t xml:space="preserve">Total fund allocated:</w:t>
            </w:r>
            <w:r w:rsidDel="00000000" w:rsidR="00000000" w:rsidRPr="00000000">
              <w:rPr>
                <w:rtl w:val="0"/>
              </w:rPr>
            </w:r>
          </w:p>
        </w:tc>
        <w:tc>
          <w:tcPr>
            <w:gridSpan w:val="2"/>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41" w:lineRule="auto"/>
              <w:ind w:left="80" w:firstLine="0"/>
              <w:rPr>
                <w:b w:val="1"/>
                <w:color w:val="000000"/>
                <w:sz w:val="24"/>
                <w:szCs w:val="24"/>
              </w:rPr>
            </w:pPr>
            <w:r w:rsidDel="00000000" w:rsidR="00000000" w:rsidRPr="00000000">
              <w:rPr>
                <w:b w:val="1"/>
                <w:color w:val="231f20"/>
                <w:sz w:val="24"/>
                <w:szCs w:val="24"/>
                <w:rtl w:val="0"/>
              </w:rPr>
              <w:t xml:space="preserve">Date Updated:</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332" w:hRule="atLeast"/>
          <w:tblHeader w:val="0"/>
        </w:trPr>
        <w:tc>
          <w:tcPr>
            <w:gridSpan w:val="4"/>
            <w:vMerge w:val="restart"/>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46" w:line="235" w:lineRule="auto"/>
              <w:ind w:left="80" w:firstLine="0"/>
              <w:rPr>
                <w:color w:val="000000"/>
                <w:sz w:val="24"/>
                <w:szCs w:val="24"/>
              </w:rPr>
            </w:pPr>
            <w:r w:rsidDel="00000000" w:rsidR="00000000" w:rsidRPr="00000000">
              <w:rPr>
                <w:b w:val="1"/>
                <w:color w:val="00b9f2"/>
                <w:sz w:val="24"/>
                <w:szCs w:val="24"/>
                <w:rtl w:val="0"/>
              </w:rPr>
              <w:t xml:space="preserve">Key indicator 1: </w:t>
            </w:r>
            <w:r w:rsidDel="00000000" w:rsidR="00000000" w:rsidRPr="00000000">
              <w:rPr>
                <w:color w:val="00b9f2"/>
                <w:sz w:val="24"/>
                <w:szCs w:val="24"/>
                <w:rtl w:val="0"/>
              </w:rPr>
              <w:t xml:space="preserve">The engagement of </w:t>
            </w:r>
            <w:r w:rsidDel="00000000" w:rsidR="00000000" w:rsidRPr="00000000">
              <w:rPr>
                <w:color w:val="00b9f2"/>
                <w:sz w:val="24"/>
                <w:szCs w:val="24"/>
                <w:u w:val="single"/>
                <w:rtl w:val="0"/>
              </w:rPr>
              <w:t xml:space="preserve">all</w:t>
            </w:r>
            <w:r w:rsidDel="00000000" w:rsidR="00000000" w:rsidRPr="00000000">
              <w:rPr>
                <w:color w:val="00b9f2"/>
                <w:sz w:val="24"/>
                <w:szCs w:val="24"/>
                <w:rtl w:val="0"/>
              </w:rPr>
              <w:t xml:space="preserve"> pupils in regular physical activity – Chief Medical Officers guidelines recommend that primary school pupils undertake at least 30 minutes of physical activity a day in school</w:t>
            </w: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41" w:line="272" w:lineRule="auto"/>
              <w:ind w:left="80" w:firstLine="0"/>
              <w:rPr>
                <w:color w:val="000000"/>
                <w:sz w:val="24"/>
                <w:szCs w:val="24"/>
              </w:rPr>
            </w:pPr>
            <w:r w:rsidDel="00000000" w:rsidR="00000000" w:rsidRPr="00000000">
              <w:rPr>
                <w:color w:val="231f20"/>
                <w:sz w:val="24"/>
                <w:szCs w:val="24"/>
                <w:rtl w:val="0"/>
              </w:rPr>
              <w:t xml:space="preserve">Percentage of total allocation:</w:t>
            </w:r>
            <w:r w:rsidDel="00000000" w:rsidR="00000000" w:rsidRPr="00000000">
              <w:rPr>
                <w:rtl w:val="0"/>
              </w:rPr>
            </w:r>
          </w:p>
        </w:tc>
      </w:tr>
      <w:tr>
        <w:trPr>
          <w:cantSplit w:val="0"/>
          <w:trHeight w:val="332" w:hRule="atLeast"/>
          <w:tblHeader w:val="0"/>
        </w:trPr>
        <w:tc>
          <w:tcPr>
            <w:gridSpan w:val="4"/>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54" w:lineRule="auto"/>
              <w:ind w:left="32" w:firstLine="0"/>
              <w:rPr>
                <w:color w:val="000000"/>
                <w:sz w:val="21"/>
                <w:szCs w:val="21"/>
              </w:rPr>
            </w:pPr>
            <w:r w:rsidDel="00000000" w:rsidR="00000000" w:rsidRPr="00000000">
              <w:rPr>
                <w:color w:val="000000"/>
                <w:sz w:val="21"/>
                <w:szCs w:val="21"/>
                <w:rtl w:val="0"/>
              </w:rPr>
              <w:t xml:space="preserve">%</w:t>
            </w:r>
          </w:p>
        </w:tc>
      </w:tr>
      <w:tr>
        <w:trPr>
          <w:cantSplit w:val="0"/>
          <w:trHeight w:val="390" w:hRule="atLeast"/>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41" w:lineRule="auto"/>
              <w:ind w:left="1535" w:right="1515" w:firstLine="0"/>
              <w:jc w:val="center"/>
              <w:rPr>
                <w:b w:val="1"/>
                <w:color w:val="000000"/>
                <w:sz w:val="24"/>
                <w:szCs w:val="24"/>
              </w:rPr>
            </w:pPr>
            <w:r w:rsidDel="00000000" w:rsidR="00000000" w:rsidRPr="00000000">
              <w:rPr>
                <w:b w:val="1"/>
                <w:color w:val="231f20"/>
                <w:sz w:val="24"/>
                <w:szCs w:val="24"/>
                <w:rtl w:val="0"/>
              </w:rPr>
              <w:t xml:space="preserve">Intent</w:t>
            </w:r>
            <w:r w:rsidDel="00000000" w:rsidR="00000000" w:rsidRPr="00000000">
              <w:rPr>
                <w:rtl w:val="0"/>
              </w:rPr>
            </w:r>
          </w:p>
        </w:tc>
        <w:tc>
          <w:tcPr>
            <w:gridSpan w:val="2"/>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41" w:lineRule="auto"/>
              <w:ind w:left="1780" w:right="1760" w:firstLine="0"/>
              <w:jc w:val="center"/>
              <w:rPr>
                <w:b w:val="1"/>
                <w:color w:val="000000"/>
                <w:sz w:val="24"/>
                <w:szCs w:val="24"/>
              </w:rPr>
            </w:pPr>
            <w:r w:rsidDel="00000000" w:rsidR="00000000" w:rsidRPr="00000000">
              <w:rPr>
                <w:b w:val="1"/>
                <w:color w:val="231f20"/>
                <w:sz w:val="24"/>
                <w:szCs w:val="24"/>
                <w:rtl w:val="0"/>
              </w:rPr>
              <w:t xml:space="preserve">Implementation</w:t>
            </w: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41" w:lineRule="auto"/>
              <w:ind w:left="1288" w:right="1268" w:firstLine="0"/>
              <w:jc w:val="center"/>
              <w:rPr>
                <w:b w:val="1"/>
                <w:color w:val="000000"/>
                <w:sz w:val="24"/>
                <w:szCs w:val="24"/>
              </w:rPr>
            </w:pPr>
            <w:r w:rsidDel="00000000" w:rsidR="00000000" w:rsidRPr="00000000">
              <w:rPr>
                <w:b w:val="1"/>
                <w:color w:val="231f20"/>
                <w:sz w:val="24"/>
                <w:szCs w:val="24"/>
                <w:rtl w:val="0"/>
              </w:rPr>
              <w:t xml:space="preserve">Impact</w:t>
            </w: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46" w:line="235" w:lineRule="auto"/>
              <w:ind w:left="79" w:right="303" w:firstLine="0"/>
              <w:rPr>
                <w:color w:val="000000"/>
                <w:sz w:val="24"/>
                <w:szCs w:val="24"/>
              </w:rPr>
            </w:pPr>
            <w:r w:rsidDel="00000000" w:rsidR="00000000" w:rsidRPr="00000000">
              <w:rPr>
                <w:color w:val="231f20"/>
                <w:sz w:val="24"/>
                <w:szCs w:val="24"/>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89" w:lineRule="auto"/>
              <w:ind w:left="79" w:firstLine="0"/>
              <w:rPr>
                <w:color w:val="000000"/>
                <w:sz w:val="24"/>
                <w:szCs w:val="24"/>
              </w:rPr>
            </w:pPr>
            <w:r w:rsidDel="00000000" w:rsidR="00000000" w:rsidRPr="00000000">
              <w:rPr>
                <w:color w:val="231f20"/>
                <w:sz w:val="24"/>
                <w:szCs w:val="24"/>
                <w:rtl w:val="0"/>
              </w:rPr>
              <w:t xml:space="preserve">what they need to learn and to</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56" w:lineRule="auto"/>
              <w:ind w:left="79" w:firstLine="0"/>
              <w:rPr>
                <w:color w:val="000000"/>
                <w:sz w:val="24"/>
                <w:szCs w:val="24"/>
              </w:rPr>
            </w:pPr>
            <w:r w:rsidDel="00000000" w:rsidR="00000000" w:rsidRPr="00000000">
              <w:rPr>
                <w:color w:val="231f20"/>
                <w:sz w:val="24"/>
                <w:szCs w:val="24"/>
                <w:rtl w:val="0"/>
              </w:rPr>
              <w:t xml:space="preserve">consolidate through practice:</w:t>
            </w: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46" w:line="235" w:lineRule="auto"/>
              <w:ind w:left="80" w:right="171" w:firstLine="0"/>
              <w:rPr>
                <w:color w:val="000000"/>
                <w:sz w:val="24"/>
                <w:szCs w:val="24"/>
              </w:rPr>
            </w:pPr>
            <w:r w:rsidDel="00000000" w:rsidR="00000000" w:rsidRPr="00000000">
              <w:rPr>
                <w:color w:val="231f20"/>
                <w:sz w:val="24"/>
                <w:szCs w:val="24"/>
                <w:rtl w:val="0"/>
              </w:rPr>
              <w:t xml:space="preserve">Make sure your actions to achieve are linked to your intentions:</w:t>
            </w: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46" w:line="235" w:lineRule="auto"/>
              <w:ind w:left="80" w:right="547" w:firstLine="0"/>
              <w:rPr>
                <w:color w:val="000000"/>
                <w:sz w:val="24"/>
                <w:szCs w:val="24"/>
              </w:rPr>
            </w:pPr>
            <w:r w:rsidDel="00000000" w:rsidR="00000000" w:rsidRPr="00000000">
              <w:rPr>
                <w:color w:val="231f20"/>
                <w:sz w:val="24"/>
                <w:szCs w:val="24"/>
                <w:rtl w:val="0"/>
              </w:rPr>
              <w:t xml:space="preserve">Funding allocated:</w:t>
            </w: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46" w:line="235" w:lineRule="auto"/>
              <w:ind w:left="80" w:right="436" w:firstLine="0"/>
              <w:rPr>
                <w:color w:val="000000"/>
                <w:sz w:val="24"/>
                <w:szCs w:val="24"/>
              </w:rPr>
            </w:pPr>
            <w:r w:rsidDel="00000000" w:rsidR="00000000" w:rsidRPr="00000000">
              <w:rPr>
                <w:color w:val="231f20"/>
                <w:sz w:val="24"/>
                <w:szCs w:val="24"/>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46" w:line="235" w:lineRule="auto"/>
              <w:ind w:left="80" w:right="267" w:firstLine="0"/>
              <w:rPr>
                <w:color w:val="000000"/>
                <w:sz w:val="24"/>
                <w:szCs w:val="24"/>
              </w:rPr>
            </w:pPr>
            <w:r w:rsidDel="00000000" w:rsidR="00000000" w:rsidRPr="00000000">
              <w:rPr>
                <w:color w:val="231f20"/>
                <w:sz w:val="24"/>
                <w:szCs w:val="24"/>
                <w:rtl w:val="0"/>
              </w:rPr>
              <w:t xml:space="preserve">Sustainability and suggested next steps:</w:t>
            </w:r>
            <w:r w:rsidDel="00000000" w:rsidR="00000000" w:rsidRPr="00000000">
              <w:rPr>
                <w:rtl w:val="0"/>
              </w:rPr>
            </w:r>
          </w:p>
        </w:tc>
      </w:tr>
      <w:tr>
        <w:trPr>
          <w:cantSplit w:val="0"/>
          <w:trHeight w:val="1705" w:hRule="atLeast"/>
          <w:tblHeader w:val="0"/>
        </w:trPr>
        <w:tc>
          <w:tcPr>
            <w:tcBorders>
              <w:bottom w:color="231f20" w:space="0" w:sz="12" w:val="single"/>
            </w:tcBorders>
          </w:tcPr>
          <w:p w:rsidR="00000000" w:rsidDel="00000000" w:rsidP="00000000" w:rsidRDefault="00000000" w:rsidRPr="00000000" w14:paraId="00000056">
            <w:pPr>
              <w:widowControl w:val="1"/>
              <w:rPr>
                <w:sz w:val="24"/>
                <w:szCs w:val="24"/>
              </w:rPr>
            </w:pPr>
            <w:r w:rsidDel="00000000" w:rsidR="00000000" w:rsidRPr="00000000">
              <w:rPr>
                <w:sz w:val="24"/>
                <w:szCs w:val="24"/>
                <w:rtl w:val="0"/>
              </w:rPr>
              <w:t xml:space="preserve">Teachers plan and teach engaging PE lessons </w:t>
            </w:r>
          </w:p>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8">
            <w:pPr>
              <w:widowControl w:val="1"/>
              <w:rPr>
                <w:sz w:val="24"/>
                <w:szCs w:val="24"/>
              </w:rPr>
            </w:pPr>
            <w:r w:rsidDel="00000000" w:rsidR="00000000" w:rsidRPr="00000000">
              <w:rPr>
                <w:rtl w:val="0"/>
              </w:rPr>
            </w:r>
          </w:p>
          <w:p w:rsidR="00000000" w:rsidDel="00000000" w:rsidP="00000000" w:rsidRDefault="00000000" w:rsidRPr="00000000" w14:paraId="00000059">
            <w:pPr>
              <w:widowControl w:val="1"/>
              <w:rPr>
                <w:sz w:val="24"/>
                <w:szCs w:val="24"/>
              </w:rPr>
            </w:pPr>
            <w:r w:rsidDel="00000000" w:rsidR="00000000" w:rsidRPr="00000000">
              <w:rPr>
                <w:rtl w:val="0"/>
              </w:rPr>
            </w:r>
          </w:p>
          <w:p w:rsidR="00000000" w:rsidDel="00000000" w:rsidP="00000000" w:rsidRDefault="00000000" w:rsidRPr="00000000" w14:paraId="0000005A">
            <w:pPr>
              <w:widowControl w:val="1"/>
              <w:rPr>
                <w:sz w:val="24"/>
                <w:szCs w:val="24"/>
              </w:rPr>
            </w:pPr>
            <w:r w:rsidDel="00000000" w:rsidR="00000000" w:rsidRPr="00000000">
              <w:rPr>
                <w:rtl w:val="0"/>
              </w:rPr>
            </w:r>
          </w:p>
          <w:p w:rsidR="00000000" w:rsidDel="00000000" w:rsidP="00000000" w:rsidRDefault="00000000" w:rsidRPr="00000000" w14:paraId="0000005B">
            <w:pPr>
              <w:widowControl w:val="1"/>
              <w:rPr>
                <w:sz w:val="24"/>
                <w:szCs w:val="24"/>
              </w:rPr>
            </w:pPr>
            <w:r w:rsidDel="00000000" w:rsidR="00000000" w:rsidRPr="00000000">
              <w:rPr>
                <w:rtl w:val="0"/>
              </w:rPr>
            </w:r>
          </w:p>
          <w:p w:rsidR="00000000" w:rsidDel="00000000" w:rsidP="00000000" w:rsidRDefault="00000000" w:rsidRPr="00000000" w14:paraId="0000005C">
            <w:pPr>
              <w:widowControl w:val="1"/>
              <w:rPr>
                <w:sz w:val="24"/>
                <w:szCs w:val="24"/>
              </w:rPr>
            </w:pPr>
            <w:r w:rsidDel="00000000" w:rsidR="00000000" w:rsidRPr="00000000">
              <w:rPr>
                <w:sz w:val="24"/>
                <w:szCs w:val="24"/>
                <w:rtl w:val="0"/>
              </w:rPr>
              <w:t xml:space="preserve">Lunchtime organisers and TAs promote purposeful physical play activities at breaks and lunchtimes.</w:t>
            </w:r>
          </w:p>
          <w:p w:rsidR="00000000" w:rsidDel="00000000" w:rsidP="00000000" w:rsidRDefault="00000000" w:rsidRPr="00000000" w14:paraId="0000005D">
            <w:pPr>
              <w:widowControl w:val="1"/>
              <w:rPr>
                <w:sz w:val="24"/>
                <w:szCs w:val="24"/>
              </w:rPr>
            </w:pPr>
            <w:r w:rsidDel="00000000" w:rsidR="00000000" w:rsidRPr="00000000">
              <w:rPr>
                <w:rtl w:val="0"/>
              </w:rPr>
            </w:r>
          </w:p>
          <w:p w:rsidR="00000000" w:rsidDel="00000000" w:rsidP="00000000" w:rsidRDefault="00000000" w:rsidRPr="00000000" w14:paraId="0000005E">
            <w:pPr>
              <w:widowControl w:val="1"/>
              <w:rPr>
                <w:sz w:val="24"/>
                <w:szCs w:val="24"/>
              </w:rPr>
            </w:pPr>
            <w:r w:rsidDel="00000000" w:rsidR="00000000" w:rsidRPr="00000000">
              <w:rPr>
                <w:sz w:val="24"/>
                <w:szCs w:val="24"/>
                <w:rtl w:val="0"/>
              </w:rPr>
              <w:t xml:space="preserve">Extracurricular opportunities available to all children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Teachers given support when necessary following monitoring, evaluation and feedback from PE lead.</w:t>
            </w:r>
          </w:p>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3 x weekly lessons </w:t>
            </w:r>
          </w:p>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Promotion of physical activity at break times</w:t>
            </w:r>
          </w:p>
          <w:p w:rsidR="00000000" w:rsidDel="00000000" w:rsidP="00000000" w:rsidRDefault="00000000" w:rsidRPr="00000000" w14:paraId="0000006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Additional staff on playgrounds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D">
            <w:pPr>
              <w:widowControl w:val="1"/>
              <w:rPr>
                <w:sz w:val="24"/>
                <w:szCs w:val="24"/>
              </w:rPr>
            </w:pPr>
            <w:r w:rsidDel="00000000" w:rsidR="00000000" w:rsidRPr="00000000">
              <w:rPr>
                <w:sz w:val="24"/>
                <w:szCs w:val="24"/>
                <w:rtl w:val="0"/>
              </w:rPr>
              <w:t xml:space="preserve">Premier Education Coach to Provide training for Lunchtime organisers and TAs around purposeful physical play activities at breaks and lunchtimes.</w:t>
            </w:r>
          </w:p>
          <w:p w:rsidR="00000000" w:rsidDel="00000000" w:rsidP="00000000" w:rsidRDefault="00000000" w:rsidRPr="00000000" w14:paraId="0000006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Lunchtime clubs (Premier Ed)</w:t>
            </w:r>
          </w:p>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After school clubs (Premier Ed)</w:t>
            </w:r>
          </w:p>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daily mile</w:t>
            </w:r>
          </w:p>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Provide and replenish suitable resources.</w:t>
            </w:r>
          </w:p>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77">
            <w:pPr>
              <w:widowControl w:val="1"/>
              <w:numPr>
                <w:ilvl w:val="0"/>
                <w:numId w:val="4"/>
              </w:numPr>
              <w:ind w:left="420" w:hanging="360"/>
              <w:rPr/>
            </w:pPr>
            <w:r w:rsidDel="00000000" w:rsidR="00000000" w:rsidRPr="00000000">
              <w:rPr>
                <w:sz w:val="24"/>
                <w:szCs w:val="24"/>
                <w:rtl w:val="0"/>
              </w:rPr>
              <w:t xml:space="preserve">Lunchtime club to provide opportunities for children within a heavier weight band to participate in regular, weekly exercise.  Due to National figures stating that 25% of reception children and 40% of Yr 5/6 children are overweight.</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160" w:lineRule="auto"/>
              <w:ind w:left="34" w:firstLine="0"/>
              <w:rPr>
                <w:color w:val="ff0000"/>
                <w:sz w:val="24"/>
                <w:szCs w:val="24"/>
              </w:rPr>
            </w:pPr>
            <w:r w:rsidDel="00000000" w:rsidR="00000000" w:rsidRPr="00000000">
              <w:rPr>
                <w:color w:val="000000"/>
                <w:sz w:val="24"/>
                <w:szCs w:val="24"/>
                <w:rtl w:val="0"/>
              </w:rPr>
              <w:t xml:space="preserve">£</w:t>
            </w:r>
            <w:r w:rsidDel="00000000" w:rsidR="00000000" w:rsidRPr="00000000">
              <w:rPr>
                <w:sz w:val="24"/>
                <w:szCs w:val="24"/>
                <w:rtl w:val="0"/>
              </w:rPr>
              <w:t xml:space="preserve">639</w:t>
            </w:r>
            <w:r w:rsidDel="00000000" w:rsidR="00000000" w:rsidRPr="00000000">
              <w:rPr>
                <w:color w:val="000000"/>
                <w:sz w:val="24"/>
                <w:szCs w:val="24"/>
                <w:rtl w:val="0"/>
              </w:rPr>
              <w:t xml:space="preserve"> </w:t>
            </w:r>
            <w:r w:rsidDel="00000000" w:rsidR="00000000" w:rsidRPr="00000000">
              <w:rPr>
                <w:color w:val="ff0000"/>
                <w:sz w:val="24"/>
                <w:szCs w:val="24"/>
                <w:rtl w:val="0"/>
              </w:rPr>
              <w:t xml:space="preserve">( 3 days Nic Wilson salary)</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160" w:lineRule="auto"/>
              <w:ind w:left="34" w:firstLine="0"/>
              <w:rPr>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160" w:lineRule="auto"/>
              <w:rPr>
                <w:color w:val="000000"/>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160" w:lineRule="auto"/>
              <w:rPr>
                <w:color w:val="000000"/>
                <w:sz w:val="24"/>
                <w:szCs w:val="24"/>
              </w:rPr>
            </w:pPr>
            <w:r w:rsidDel="00000000" w:rsidR="00000000" w:rsidRPr="00000000">
              <w:rPr>
                <w:color w:val="000000"/>
                <w:sz w:val="24"/>
                <w:szCs w:val="24"/>
                <w:rtl w:val="0"/>
              </w:rPr>
              <w:t xml:space="preserve">£12,300 </w:t>
            </w:r>
            <w:r w:rsidDel="00000000" w:rsidR="00000000" w:rsidRPr="00000000">
              <w:rPr>
                <w:color w:val="ff0000"/>
                <w:sz w:val="24"/>
                <w:szCs w:val="24"/>
                <w:rtl w:val="0"/>
              </w:rPr>
              <w:t xml:space="preserve">30 TA hrs pw for the year.</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160" w:lineRule="auto"/>
              <w:rPr>
                <w:color w:val="000000"/>
                <w:sz w:val="24"/>
                <w:szCs w:val="24"/>
              </w:rPr>
            </w:pPr>
            <w:r w:rsidDel="00000000" w:rsidR="00000000" w:rsidRPr="00000000">
              <w:rPr>
                <w:color w:val="000000"/>
                <w:sz w:val="24"/>
                <w:szCs w:val="24"/>
                <w:rtl w:val="0"/>
              </w:rPr>
              <w:t xml:space="preserve">Inc below</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160" w:lineRule="auto"/>
              <w:rPr>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160" w:lineRule="auto"/>
              <w:rPr>
                <w:color w:val="000000"/>
                <w:sz w:val="24"/>
                <w:szCs w:val="24"/>
              </w:rPr>
            </w:pPr>
            <w:r w:rsidDel="00000000" w:rsidR="00000000" w:rsidRPr="00000000">
              <w:rPr>
                <w:sz w:val="24"/>
                <w:szCs w:val="24"/>
                <w:rtl w:val="0"/>
              </w:rPr>
              <w:t xml:space="preserve">£5,133.17 </w:t>
            </w:r>
            <w:r w:rsidDel="00000000" w:rsidR="00000000" w:rsidRPr="00000000">
              <w:rPr>
                <w:color w:val="ff0000"/>
                <w:sz w:val="24"/>
                <w:szCs w:val="24"/>
                <w:rtl w:val="0"/>
              </w:rPr>
              <w:t xml:space="preserve">Premier Education Coach</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160" w:lineRule="auto"/>
              <w:rPr>
                <w:color w:val="000000"/>
                <w:sz w:val="24"/>
                <w:szCs w:val="24"/>
              </w:rPr>
            </w:pPr>
            <w:r w:rsidDel="00000000" w:rsidR="00000000" w:rsidRPr="00000000">
              <w:rPr>
                <w:color w:val="000000"/>
                <w:sz w:val="24"/>
                <w:szCs w:val="24"/>
                <w:rtl w:val="0"/>
              </w:rPr>
              <w:t xml:space="preserve">£ 2</w:t>
            </w:r>
            <w:r w:rsidDel="00000000" w:rsidR="00000000" w:rsidRPr="00000000">
              <w:rPr>
                <w:sz w:val="24"/>
                <w:szCs w:val="24"/>
                <w:rtl w:val="0"/>
              </w:rPr>
              <w:t xml:space="preserve">,415 </w:t>
            </w:r>
            <w:r w:rsidDel="00000000" w:rsidR="00000000" w:rsidRPr="00000000">
              <w:rPr>
                <w:color w:val="ff0000"/>
                <w:sz w:val="24"/>
                <w:szCs w:val="24"/>
                <w:rtl w:val="0"/>
              </w:rPr>
              <w:t xml:space="preserve">4.3 hrs TA support</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160" w:lineRule="auto"/>
              <w:rPr>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160" w:lineRule="auto"/>
              <w:rPr>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160" w:lineRule="auto"/>
              <w:rPr>
                <w:color w:val="000000"/>
                <w:sz w:val="24"/>
                <w:szCs w:val="24"/>
              </w:rPr>
            </w:pPr>
            <w:r w:rsidDel="00000000" w:rsidR="00000000" w:rsidRPr="00000000">
              <w:rPr>
                <w:color w:val="000000"/>
                <w:sz w:val="24"/>
                <w:szCs w:val="24"/>
                <w:rtl w:val="0"/>
              </w:rPr>
              <w:t xml:space="preserve">£</w:t>
            </w:r>
            <w:r w:rsidDel="00000000" w:rsidR="00000000" w:rsidRPr="00000000">
              <w:rPr>
                <w:sz w:val="24"/>
                <w:szCs w:val="24"/>
                <w:rtl w:val="0"/>
              </w:rPr>
              <w:t xml:space="preserve">757.46</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160" w:lineRule="auto"/>
              <w:rPr>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160" w:lineRule="auto"/>
              <w:rPr>
                <w:color w:val="000000"/>
                <w:sz w:val="24"/>
                <w:szCs w:val="24"/>
              </w:rPr>
            </w:pPr>
            <w:r w:rsidDel="00000000" w:rsidR="00000000" w:rsidRPr="00000000">
              <w:rPr>
                <w:color w:val="000000"/>
                <w:sz w:val="24"/>
                <w:szCs w:val="24"/>
                <w:rtl w:val="0"/>
              </w:rPr>
              <w:t xml:space="preserve">inc above </w:t>
            </w:r>
          </w:p>
        </w:tc>
        <w:tc>
          <w:tcPr>
            <w:tcBorders>
              <w:bottom w:color="231f20" w:space="0" w:sz="12"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evaluation indicates support required for some colleagues for gymnastics. </w:t>
            </w:r>
          </w:p>
          <w:p w:rsidR="00000000" w:rsidDel="00000000" w:rsidP="00000000" w:rsidRDefault="00000000" w:rsidRPr="00000000" w14:paraId="0000008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Improvement in engagement at playtimes </w:t>
            </w:r>
          </w:p>
          <w:p w:rsidR="00000000" w:rsidDel="00000000" w:rsidP="00000000" w:rsidRDefault="00000000" w:rsidRPr="00000000" w14:paraId="0000008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 x lunchtime opportunities for children across KS2</w:t>
            </w:r>
          </w:p>
          <w:p w:rsidR="00000000" w:rsidDel="00000000" w:rsidP="00000000" w:rsidRDefault="00000000" w:rsidRPr="00000000" w14:paraId="0000008F">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Every child in school from R - Y6 offered the opportunity for a 6 week after schools multi skills session</w:t>
            </w:r>
          </w:p>
        </w:tc>
        <w:tc>
          <w:tcPr>
            <w:tcBorders>
              <w:bottom w:color="231f20" w:space="0" w:sz="12" w:val="single"/>
            </w:tcBorders>
          </w:tcPr>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This will be a continued focus in 22 23</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further development in 22 23.</w:t>
            </w:r>
          </w:p>
          <w:p w:rsidR="00000000" w:rsidDel="00000000" w:rsidP="00000000" w:rsidRDefault="00000000" w:rsidRPr="00000000" w14:paraId="0000009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E C clubs to be aligned with upcoming competitions to improve performance in interschool competitions.</w:t>
            </w:r>
          </w:p>
        </w:tc>
      </w:tr>
      <w:tr>
        <w:trPr>
          <w:cantSplit w:val="0"/>
          <w:trHeight w:val="315" w:hRule="atLeast"/>
          <w:tblHeader w:val="0"/>
        </w:trPr>
        <w:tc>
          <w:tcPr>
            <w:gridSpan w:val="4"/>
            <w:vMerge w:val="restart"/>
            <w:tcBorders>
              <w:top w:color="231f20" w:space="0" w:sz="12"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36" w:lineRule="auto"/>
              <w:ind w:left="80" w:firstLine="0"/>
              <w:rPr>
                <w:color w:val="000000"/>
                <w:sz w:val="24"/>
                <w:szCs w:val="24"/>
              </w:rPr>
            </w:pPr>
            <w:r w:rsidDel="00000000" w:rsidR="00000000" w:rsidRPr="00000000">
              <w:rPr>
                <w:b w:val="1"/>
                <w:color w:val="00b9f2"/>
                <w:sz w:val="24"/>
                <w:szCs w:val="24"/>
                <w:rtl w:val="0"/>
              </w:rPr>
              <w:t xml:space="preserve">Key indicator 2: </w:t>
            </w:r>
            <w:r w:rsidDel="00000000" w:rsidR="00000000" w:rsidRPr="00000000">
              <w:rPr>
                <w:color w:val="00b9f2"/>
                <w:sz w:val="24"/>
                <w:szCs w:val="24"/>
                <w:rtl w:val="0"/>
              </w:rPr>
              <w:t xml:space="preserve">The profile of PESSPA being raised across the school as a tool for whole school improvement</w:t>
            </w:r>
            <w:r w:rsidDel="00000000" w:rsidR="00000000" w:rsidRPr="00000000">
              <w:rPr>
                <w:rtl w:val="0"/>
              </w:rPr>
            </w:r>
          </w:p>
        </w:tc>
        <w:tc>
          <w:tcPr>
            <w:tcBorders>
              <w:top w:color="231f20" w:space="0" w:sz="12"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36" w:line="259" w:lineRule="auto"/>
              <w:ind w:left="80" w:firstLine="0"/>
              <w:rPr>
                <w:color w:val="000000"/>
                <w:sz w:val="24"/>
                <w:szCs w:val="24"/>
              </w:rPr>
            </w:pPr>
            <w:r w:rsidDel="00000000" w:rsidR="00000000" w:rsidRPr="00000000">
              <w:rPr>
                <w:color w:val="231f20"/>
                <w:sz w:val="24"/>
                <w:szCs w:val="24"/>
                <w:rtl w:val="0"/>
              </w:rPr>
              <w:t xml:space="preserve">Percentage of total allocation:</w:t>
            </w:r>
            <w:r w:rsidDel="00000000" w:rsidR="00000000" w:rsidRPr="00000000">
              <w:rPr>
                <w:rtl w:val="0"/>
              </w:rPr>
            </w:r>
          </w:p>
        </w:tc>
      </w:tr>
      <w:tr>
        <w:trPr>
          <w:cantSplit w:val="0"/>
          <w:trHeight w:val="320" w:hRule="atLeast"/>
          <w:tblHeader w:val="0"/>
        </w:trPr>
        <w:tc>
          <w:tcPr>
            <w:gridSpan w:val="4"/>
            <w:vMerge w:val="continue"/>
            <w:tcBorders>
              <w:top w:color="231f20" w:space="0" w:sz="12"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45" w:line="255" w:lineRule="auto"/>
              <w:ind w:left="39" w:firstLine="0"/>
              <w:rPr>
                <w:color w:val="000000"/>
                <w:sz w:val="21"/>
                <w:szCs w:val="21"/>
              </w:rPr>
            </w:pPr>
            <w:r w:rsidDel="00000000" w:rsidR="00000000" w:rsidRPr="00000000">
              <w:rPr>
                <w:color w:val="000000"/>
                <w:sz w:val="21"/>
                <w:szCs w:val="21"/>
                <w:rtl w:val="0"/>
              </w:rPr>
              <w:t xml:space="preserve">%</w:t>
            </w:r>
          </w:p>
        </w:tc>
      </w:tr>
      <w:tr>
        <w:trPr>
          <w:cantSplit w:val="0"/>
          <w:trHeight w:val="405" w:hRule="atLeast"/>
          <w:tblHeader w:val="0"/>
        </w:trPr>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41" w:lineRule="auto"/>
              <w:ind w:left="1535" w:right="1515" w:firstLine="0"/>
              <w:jc w:val="center"/>
              <w:rPr>
                <w:b w:val="1"/>
                <w:color w:val="000000"/>
                <w:sz w:val="24"/>
                <w:szCs w:val="24"/>
              </w:rPr>
            </w:pPr>
            <w:r w:rsidDel="00000000" w:rsidR="00000000" w:rsidRPr="00000000">
              <w:rPr>
                <w:b w:val="1"/>
                <w:color w:val="231f20"/>
                <w:sz w:val="24"/>
                <w:szCs w:val="24"/>
                <w:rtl w:val="0"/>
              </w:rPr>
              <w:t xml:space="preserve">Intent</w:t>
            </w:r>
            <w:r w:rsidDel="00000000" w:rsidR="00000000" w:rsidRPr="00000000">
              <w:rPr>
                <w:rtl w:val="0"/>
              </w:rPr>
            </w:r>
          </w:p>
        </w:tc>
        <w:tc>
          <w:tcPr>
            <w:gridSpan w:val="2"/>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41" w:lineRule="auto"/>
              <w:ind w:left="1780" w:right="1760" w:firstLine="0"/>
              <w:jc w:val="center"/>
              <w:rPr>
                <w:b w:val="1"/>
                <w:color w:val="000000"/>
                <w:sz w:val="24"/>
                <w:szCs w:val="24"/>
              </w:rPr>
            </w:pPr>
            <w:r w:rsidDel="00000000" w:rsidR="00000000" w:rsidRPr="00000000">
              <w:rPr>
                <w:b w:val="1"/>
                <w:color w:val="231f20"/>
                <w:sz w:val="24"/>
                <w:szCs w:val="24"/>
                <w:rtl w:val="0"/>
              </w:rPr>
              <w:t xml:space="preserve">Implementation</w:t>
            </w: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41" w:lineRule="auto"/>
              <w:ind w:left="1288" w:right="1268" w:firstLine="0"/>
              <w:jc w:val="center"/>
              <w:rPr>
                <w:b w:val="1"/>
                <w:color w:val="000000"/>
                <w:sz w:val="24"/>
                <w:szCs w:val="24"/>
              </w:rPr>
            </w:pPr>
            <w:r w:rsidDel="00000000" w:rsidR="00000000" w:rsidRPr="00000000">
              <w:rPr>
                <w:b w:val="1"/>
                <w:color w:val="231f20"/>
                <w:sz w:val="24"/>
                <w:szCs w:val="24"/>
                <w:rtl w:val="0"/>
              </w:rPr>
              <w:t xml:space="preserve">Impact</w:t>
            </w:r>
            <w:r w:rsidDel="00000000" w:rsidR="00000000" w:rsidRPr="00000000">
              <w:rPr>
                <w:rtl w:val="0"/>
              </w:rPr>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46" w:line="235" w:lineRule="auto"/>
              <w:ind w:left="79" w:right="303" w:firstLine="0"/>
              <w:rPr>
                <w:color w:val="000000"/>
                <w:sz w:val="24"/>
                <w:szCs w:val="24"/>
              </w:rPr>
            </w:pPr>
            <w:r w:rsidDel="00000000" w:rsidR="00000000" w:rsidRPr="00000000">
              <w:rPr>
                <w:color w:val="231f20"/>
                <w:sz w:val="24"/>
                <w:szCs w:val="24"/>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89" w:lineRule="auto"/>
              <w:ind w:left="79" w:firstLine="0"/>
              <w:rPr>
                <w:color w:val="000000"/>
                <w:sz w:val="24"/>
                <w:szCs w:val="24"/>
              </w:rPr>
            </w:pPr>
            <w:r w:rsidDel="00000000" w:rsidR="00000000" w:rsidRPr="00000000">
              <w:rPr>
                <w:color w:val="231f20"/>
                <w:sz w:val="24"/>
                <w:szCs w:val="24"/>
                <w:rtl w:val="0"/>
              </w:rPr>
              <w:t xml:space="preserve">what they need to learn and to</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56" w:lineRule="auto"/>
              <w:ind w:left="79" w:firstLine="0"/>
              <w:rPr>
                <w:color w:val="000000"/>
                <w:sz w:val="24"/>
                <w:szCs w:val="24"/>
              </w:rPr>
            </w:pPr>
            <w:r w:rsidDel="00000000" w:rsidR="00000000" w:rsidRPr="00000000">
              <w:rPr>
                <w:color w:val="231f20"/>
                <w:sz w:val="24"/>
                <w:szCs w:val="24"/>
                <w:rtl w:val="0"/>
              </w:rPr>
              <w:t xml:space="preserve">consolidate through practice:</w:t>
            </w: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46" w:line="235" w:lineRule="auto"/>
              <w:ind w:left="80" w:right="171" w:firstLine="0"/>
              <w:rPr>
                <w:color w:val="000000"/>
                <w:sz w:val="24"/>
                <w:szCs w:val="24"/>
              </w:rPr>
            </w:pPr>
            <w:r w:rsidDel="00000000" w:rsidR="00000000" w:rsidRPr="00000000">
              <w:rPr>
                <w:color w:val="231f20"/>
                <w:sz w:val="24"/>
                <w:szCs w:val="24"/>
                <w:rtl w:val="0"/>
              </w:rPr>
              <w:t xml:space="preserve">Make sure your actions to achieve are linked to your intentions:</w:t>
            </w: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46" w:line="235" w:lineRule="auto"/>
              <w:ind w:left="80" w:right="547" w:firstLine="0"/>
              <w:rPr>
                <w:color w:val="000000"/>
                <w:sz w:val="24"/>
                <w:szCs w:val="24"/>
              </w:rPr>
            </w:pPr>
            <w:r w:rsidDel="00000000" w:rsidR="00000000" w:rsidRPr="00000000">
              <w:rPr>
                <w:color w:val="231f20"/>
                <w:sz w:val="24"/>
                <w:szCs w:val="24"/>
                <w:rtl w:val="0"/>
              </w:rPr>
              <w:t xml:space="preserve">Funding allocated:</w:t>
            </w: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46" w:line="235" w:lineRule="auto"/>
              <w:ind w:left="80" w:right="436" w:firstLine="0"/>
              <w:rPr>
                <w:color w:val="000000"/>
                <w:sz w:val="24"/>
                <w:szCs w:val="24"/>
              </w:rPr>
            </w:pPr>
            <w:r w:rsidDel="00000000" w:rsidR="00000000" w:rsidRPr="00000000">
              <w:rPr>
                <w:color w:val="231f20"/>
                <w:sz w:val="24"/>
                <w:szCs w:val="24"/>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46" w:line="235" w:lineRule="auto"/>
              <w:ind w:left="80" w:right="267" w:firstLine="0"/>
              <w:rPr>
                <w:color w:val="000000"/>
                <w:sz w:val="24"/>
                <w:szCs w:val="24"/>
              </w:rPr>
            </w:pPr>
            <w:r w:rsidDel="00000000" w:rsidR="00000000" w:rsidRPr="00000000">
              <w:rPr>
                <w:color w:val="231f20"/>
                <w:sz w:val="24"/>
                <w:szCs w:val="24"/>
                <w:rtl w:val="0"/>
              </w:rPr>
              <w:t xml:space="preserve">Sustainability and suggested next steps:</w:t>
            </w:r>
            <w:r w:rsidDel="00000000" w:rsidR="00000000" w:rsidRPr="00000000">
              <w:rPr>
                <w:rtl w:val="0"/>
              </w:rPr>
            </w:r>
          </w:p>
        </w:tc>
      </w:tr>
      <w:tr>
        <w:trPr>
          <w:cantSplit w:val="0"/>
          <w:trHeight w:val="1690" w:hRule="atLeast"/>
          <w:tblHeader w:val="0"/>
        </w:trPr>
        <w:tc>
          <w:tcPr/>
          <w:p w:rsidR="00000000" w:rsidDel="00000000" w:rsidP="00000000" w:rsidRDefault="00000000" w:rsidRPr="00000000" w14:paraId="000000B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To achieve the Silver School Games award</w:t>
            </w:r>
          </w:p>
          <w:p w:rsidR="00000000" w:rsidDel="00000000" w:rsidP="00000000" w:rsidRDefault="00000000" w:rsidRPr="00000000" w14:paraId="000000B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Increase participation in competition.</w:t>
            </w:r>
          </w:p>
          <w:p w:rsidR="00000000" w:rsidDel="00000000" w:rsidP="00000000" w:rsidRDefault="00000000" w:rsidRPr="00000000" w14:paraId="000000B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All Year 6 pupils have the best chance of learning to swim 25 m</w:t>
            </w:r>
          </w:p>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All classes to have access to a 6 week extra curricular club.</w:t>
            </w:r>
          </w:p>
          <w:p w:rsidR="00000000" w:rsidDel="00000000" w:rsidP="00000000" w:rsidRDefault="00000000" w:rsidRPr="00000000" w14:paraId="000000B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Apply when available in 2022</w:t>
            </w:r>
          </w:p>
          <w:p w:rsidR="00000000" w:rsidDel="00000000" w:rsidP="00000000" w:rsidRDefault="00000000" w:rsidRPr="00000000" w14:paraId="000000C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 (see 5 below)</w:t>
            </w:r>
          </w:p>
          <w:p w:rsidR="00000000" w:rsidDel="00000000" w:rsidP="00000000" w:rsidRDefault="00000000" w:rsidRPr="00000000" w14:paraId="000000C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Additional swimming for 9 y 6 pupils. </w:t>
            </w:r>
          </w:p>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Employ a sports coach</w:t>
            </w:r>
          </w:p>
          <w:p w:rsidR="00000000" w:rsidDel="00000000" w:rsidP="00000000" w:rsidRDefault="00000000" w:rsidRPr="00000000" w14:paraId="000000C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FT teaching staff to offer 6 week block of clubs</w:t>
            </w:r>
          </w:p>
          <w:p w:rsidR="00000000" w:rsidDel="00000000" w:rsidP="00000000" w:rsidRDefault="00000000" w:rsidRPr="00000000" w14:paraId="000000C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Whole school Health</w:t>
            </w:r>
          </w:p>
          <w:p w:rsidR="00000000" w:rsidDel="00000000" w:rsidP="00000000" w:rsidRDefault="00000000" w:rsidRPr="00000000" w14:paraId="000000D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 and Fitness week</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Curriculum lead to develop website page to include photos of Sports Events and class and after school/lunchtime provision. </w:t>
            </w:r>
          </w:p>
          <w:p w:rsidR="00000000" w:rsidDel="00000000" w:rsidP="00000000" w:rsidRDefault="00000000" w:rsidRPr="00000000" w14:paraId="000000D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171" w:lineRule="auto"/>
              <w:ind w:left="45" w:firstLine="0"/>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before="171" w:lineRule="auto"/>
              <w:ind w:left="45" w:firstLine="0"/>
              <w:rPr>
                <w:color w:val="000000"/>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before="171" w:lineRule="auto"/>
              <w:ind w:left="45" w:firstLine="0"/>
              <w:rPr>
                <w:color w:val="000000"/>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171" w:lineRule="auto"/>
              <w:ind w:left="45" w:firstLine="0"/>
              <w:rPr>
                <w:color w:val="000000"/>
                <w:sz w:val="24"/>
                <w:szCs w:val="24"/>
              </w:rPr>
            </w:pPr>
            <w:r w:rsidDel="00000000" w:rsidR="00000000" w:rsidRPr="00000000">
              <w:rPr>
                <w:color w:val="000000"/>
                <w:sz w:val="24"/>
                <w:szCs w:val="24"/>
                <w:rtl w:val="0"/>
              </w:rPr>
              <w:t xml:space="preserve">£623</w:t>
            </w:r>
            <w:r w:rsidDel="00000000" w:rsidR="00000000" w:rsidRPr="00000000">
              <w:rPr>
                <w:sz w:val="24"/>
                <w:szCs w:val="24"/>
                <w:rtl w:val="0"/>
              </w:rPr>
              <w:t xml:space="preserve"> </w:t>
            </w:r>
            <w:r w:rsidDel="00000000" w:rsidR="00000000" w:rsidRPr="00000000">
              <w:rPr>
                <w:color w:val="ff0000"/>
                <w:sz w:val="24"/>
                <w:szCs w:val="24"/>
                <w:rtl w:val="0"/>
              </w:rPr>
              <w:t xml:space="preserve">cost per pupil x9</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before="171" w:lineRule="auto"/>
              <w:rPr>
                <w:color w:val="000000"/>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171" w:lineRule="auto"/>
              <w:rPr>
                <w:color w:val="000000"/>
                <w:sz w:val="24"/>
                <w:szCs w:val="24"/>
              </w:rPr>
            </w:pPr>
            <w:r w:rsidDel="00000000" w:rsidR="00000000" w:rsidRPr="00000000">
              <w:rPr>
                <w:color w:val="000000"/>
                <w:sz w:val="24"/>
                <w:szCs w:val="24"/>
                <w:rtl w:val="0"/>
              </w:rPr>
              <w:t xml:space="preserve">Inc above</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171" w:lineRule="auto"/>
              <w:ind w:left="45" w:firstLine="0"/>
              <w:rPr>
                <w:color w:val="000000"/>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before="171" w:lineRule="auto"/>
              <w:ind w:left="45" w:firstLine="0"/>
              <w:rPr>
                <w:color w:val="000000"/>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171" w:lineRule="auto"/>
              <w:ind w:left="45" w:firstLine="0"/>
              <w:rPr>
                <w:color w:val="000000"/>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171" w:lineRule="auto"/>
              <w:ind w:left="45" w:firstLine="0"/>
              <w:rPr>
                <w:color w:val="000000"/>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171" w:lineRule="auto"/>
              <w:ind w:left="45" w:firstLine="0"/>
              <w:rPr>
                <w:color w:val="000000"/>
                <w:sz w:val="24"/>
                <w:szCs w:val="24"/>
              </w:rPr>
            </w:pPr>
            <w:r w:rsidDel="00000000" w:rsidR="00000000" w:rsidRPr="00000000">
              <w:rPr>
                <w:color w:val="000000"/>
                <w:sz w:val="24"/>
                <w:szCs w:val="24"/>
                <w:rtl w:val="0"/>
              </w:rPr>
              <w:t xml:space="preserve">£</w:t>
            </w:r>
            <w:r w:rsidDel="00000000" w:rsidR="00000000" w:rsidRPr="00000000">
              <w:rPr>
                <w:sz w:val="24"/>
                <w:szCs w:val="24"/>
                <w:rtl w:val="0"/>
              </w:rPr>
              <w:t xml:space="preserve">1,025</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171" w:lineRule="auto"/>
              <w:rPr>
                <w:color w:val="000000"/>
                <w:sz w:val="24"/>
                <w:szCs w:val="24"/>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Bronze game mark achieved. Continuing to work towards silver with clear actions planned for 22 23 to achieve it</w:t>
            </w:r>
          </w:p>
          <w:p w:rsidR="00000000" w:rsidDel="00000000" w:rsidP="00000000" w:rsidRDefault="00000000" w:rsidRPr="00000000" w14:paraId="000000E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 entered a range of competitions across all year groups from Y2 - Y6</w:t>
            </w:r>
          </w:p>
          <w:p w:rsidR="00000000" w:rsidDel="00000000" w:rsidP="00000000" w:rsidRDefault="00000000" w:rsidRPr="00000000" w14:paraId="000000E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Nearly 200 pupils took part across all the competitions ( some children participated in more than one)</w:t>
            </w:r>
          </w:p>
          <w:p w:rsidR="00000000" w:rsidDel="00000000" w:rsidP="00000000" w:rsidRDefault="00000000" w:rsidRPr="00000000" w14:paraId="000000E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Some competitions were a competitive league. Some were the inspire league where less experienced children develop the skills and have the chance to participate in friendly competitions where the score is based not on eg goals but on sport values eg respect.</w:t>
            </w:r>
          </w:p>
          <w:p w:rsidR="00000000" w:rsidDel="00000000" w:rsidP="00000000" w:rsidRDefault="00000000" w:rsidRPr="00000000" w14:paraId="000000E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Y6 children who hadn’t achieved their 25 m attended with the y5S</w:t>
            </w:r>
          </w:p>
          <w:p w:rsidR="00000000" w:rsidDel="00000000" w:rsidP="00000000" w:rsidRDefault="00000000" w:rsidRPr="00000000" w14:paraId="000000E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Website page a priority for 22 23</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achieve Silver</w:t>
            </w:r>
          </w:p>
          <w:p w:rsidR="00000000" w:rsidDel="00000000" w:rsidP="00000000" w:rsidRDefault="00000000" w:rsidRPr="00000000" w14:paraId="000000E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Introduce some new competitions in the new year and focus on team development to foster skill and talent</w:t>
            </w:r>
          </w:p>
          <w:p w:rsidR="00000000" w:rsidDel="00000000" w:rsidP="00000000" w:rsidRDefault="00000000" w:rsidRPr="00000000" w14:paraId="000000F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ensure photos taken at all inter and inter school competitions and upload on website. put a calendar of events on the page.</w:t>
            </w:r>
          </w:p>
        </w:tc>
      </w:tr>
    </w:tbl>
    <w:p w:rsidR="00000000" w:rsidDel="00000000" w:rsidP="00000000" w:rsidRDefault="00000000" w:rsidRPr="00000000" w14:paraId="00000102">
      <w:pPr>
        <w:rPr>
          <w:sz w:val="24"/>
          <w:szCs w:val="24"/>
        </w:rPr>
        <w:sectPr>
          <w:footerReference r:id="rId18" w:type="default"/>
          <w:type w:val="nextPage"/>
          <w:pgSz w:h="11910" w:w="16840" w:orient="landscape"/>
          <w:pgMar w:bottom="620" w:top="425" w:left="0" w:right="220" w:header="0" w:footer="438"/>
        </w:sect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bl>
      <w:tblPr>
        <w:tblStyle w:val="Table4"/>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83" w:hRule="atLeast"/>
          <w:tblHeader w:val="0"/>
        </w:trPr>
        <w:tc>
          <w:tcPr>
            <w:gridSpan w:val="4"/>
            <w:vMerge w:val="restart"/>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b w:val="1"/>
                <w:color w:val="00b9f2"/>
                <w:sz w:val="24"/>
                <w:szCs w:val="24"/>
                <w:rtl w:val="0"/>
              </w:rPr>
              <w:t xml:space="preserve">Key indicator 3: </w:t>
            </w:r>
            <w:r w:rsidDel="00000000" w:rsidR="00000000" w:rsidRPr="00000000">
              <w:rPr>
                <w:color w:val="00b9f2"/>
                <w:sz w:val="24"/>
                <w:szCs w:val="24"/>
                <w:rtl w:val="0"/>
              </w:rPr>
              <w:t xml:space="preserve">Increased confidence, knowledge and skills of all staff in teaching PE and sport</w:t>
            </w: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Percentage of total allocation:</w:t>
            </w:r>
            <w:r w:rsidDel="00000000" w:rsidR="00000000" w:rsidRPr="00000000">
              <w:rPr>
                <w:rtl w:val="0"/>
              </w:rPr>
            </w:r>
          </w:p>
        </w:tc>
      </w:tr>
      <w:tr>
        <w:trPr>
          <w:cantSplit w:val="0"/>
          <w:trHeight w:val="291" w:hRule="atLeast"/>
          <w:tblHeader w:val="0"/>
        </w:trPr>
        <w:tc>
          <w:tcPr>
            <w:gridSpan w:val="4"/>
            <w:vMerge w:val="continue"/>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23" w:lineRule="auto"/>
              <w:ind w:left="35" w:firstLine="0"/>
              <w:rPr>
                <w:color w:val="000000"/>
                <w:sz w:val="19"/>
                <w:szCs w:val="19"/>
              </w:rPr>
            </w:pPr>
            <w:r w:rsidDel="00000000" w:rsidR="00000000" w:rsidRPr="00000000">
              <w:rPr>
                <w:color w:val="000000"/>
                <w:sz w:val="19"/>
                <w:szCs w:val="19"/>
                <w:rtl w:val="0"/>
              </w:rPr>
              <w:t xml:space="preserve">%</w:t>
            </w:r>
          </w:p>
        </w:tc>
      </w:tr>
      <w:tr>
        <w:trPr>
          <w:cantSplit w:val="0"/>
          <w:trHeight w:val="405" w:hRule="atLeast"/>
          <w:tblHeader w:val="0"/>
        </w:trPr>
        <w:tc>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before="16" w:lineRule="auto"/>
              <w:ind w:left="1554" w:right="1534" w:firstLine="0"/>
              <w:jc w:val="center"/>
              <w:rPr>
                <w:b w:val="1"/>
                <w:color w:val="000000"/>
                <w:sz w:val="24"/>
                <w:szCs w:val="24"/>
              </w:rPr>
            </w:pPr>
            <w:r w:rsidDel="00000000" w:rsidR="00000000" w:rsidRPr="00000000">
              <w:rPr>
                <w:b w:val="1"/>
                <w:color w:val="231f20"/>
                <w:sz w:val="24"/>
                <w:szCs w:val="24"/>
                <w:rtl w:val="0"/>
              </w:rPr>
              <w:t xml:space="preserve">Intent</w:t>
            </w:r>
            <w:r w:rsidDel="00000000" w:rsidR="00000000" w:rsidRPr="00000000">
              <w:rPr>
                <w:rtl w:val="0"/>
              </w:rPr>
            </w:r>
          </w:p>
        </w:tc>
        <w:tc>
          <w:tcPr>
            <w:gridSpan w:val="2"/>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6" w:lineRule="auto"/>
              <w:ind w:left="1733" w:right="1713" w:firstLine="0"/>
              <w:jc w:val="center"/>
              <w:rPr>
                <w:b w:val="1"/>
                <w:color w:val="000000"/>
                <w:sz w:val="24"/>
                <w:szCs w:val="24"/>
              </w:rPr>
            </w:pPr>
            <w:r w:rsidDel="00000000" w:rsidR="00000000" w:rsidRPr="00000000">
              <w:rPr>
                <w:b w:val="1"/>
                <w:color w:val="231f20"/>
                <w:sz w:val="24"/>
                <w:szCs w:val="24"/>
                <w:rtl w:val="0"/>
              </w:rPr>
              <w:t xml:space="preserve">Implementation</w:t>
            </w:r>
            <w:r w:rsidDel="00000000" w:rsidR="00000000" w:rsidRPr="00000000">
              <w:rPr>
                <w:rtl w:val="0"/>
              </w:rPr>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16" w:lineRule="auto"/>
              <w:ind w:left="1346" w:right="1325" w:firstLine="0"/>
              <w:jc w:val="center"/>
              <w:rPr>
                <w:b w:val="1"/>
                <w:color w:val="000000"/>
                <w:sz w:val="24"/>
                <w:szCs w:val="24"/>
              </w:rPr>
            </w:pPr>
            <w:r w:rsidDel="00000000" w:rsidR="00000000" w:rsidRPr="00000000">
              <w:rPr>
                <w:b w:val="1"/>
                <w:color w:val="231f20"/>
                <w:sz w:val="24"/>
                <w:szCs w:val="24"/>
                <w:rtl w:val="0"/>
              </w:rPr>
              <w:t xml:space="preserve">Impact</w:t>
            </w:r>
            <w:r w:rsidDel="00000000" w:rsidR="00000000" w:rsidRPr="00000000">
              <w:rPr>
                <w:rtl w:val="0"/>
              </w:rPr>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334" w:hRule="atLeast"/>
          <w:tblHeader w:val="0"/>
        </w:trPr>
        <w:tc>
          <w:tcPr>
            <w:tcBorders>
              <w:bottom w:color="000000" w:space="0" w:sz="0" w:val="nil"/>
            </w:tcBorders>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Sustainability and suggested</w:t>
            </w: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73" w:hRule="atLeast"/>
          <w:tblHeader w:val="0"/>
        </w:trPr>
        <w:tc>
          <w:tcPr>
            <w:tcBorders>
              <w:top w:color="000000" w:space="0" w:sz="0" w:val="nil"/>
            </w:tcBorders>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54" w:lineRule="auto"/>
              <w:ind w:left="80" w:firstLine="0"/>
              <w:rPr>
                <w:color w:val="000000"/>
                <w:sz w:val="24"/>
                <w:szCs w:val="24"/>
              </w:rPr>
            </w:pPr>
            <w:r w:rsidDel="00000000" w:rsidR="00000000" w:rsidRPr="00000000">
              <w:rPr>
                <w:color w:val="231f20"/>
                <w:sz w:val="24"/>
                <w:szCs w:val="24"/>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2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2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2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2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049" w:hRule="atLeast"/>
          <w:tblHeader w:val="0"/>
        </w:trPr>
        <w:tc>
          <w:tcPr/>
          <w:p w:rsidR="00000000" w:rsidDel="00000000" w:rsidP="00000000" w:rsidRDefault="00000000" w:rsidRPr="00000000" w14:paraId="0000012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Staff using  PE passport confidently</w:t>
            </w:r>
          </w:p>
          <w:p w:rsidR="00000000" w:rsidDel="00000000" w:rsidP="00000000" w:rsidRDefault="00000000" w:rsidRPr="00000000" w14:paraId="0000012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PE lead to be up to date with local and national position. </w:t>
            </w:r>
          </w:p>
          <w:p w:rsidR="00000000" w:rsidDel="00000000" w:rsidP="00000000" w:rsidRDefault="00000000" w:rsidRPr="00000000" w14:paraId="0000013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Colleagues to feel confident in the curriculum delivery of dance and gym.</w:t>
            </w:r>
          </w:p>
        </w:tc>
        <w:tc>
          <w:tcPr/>
          <w:p w:rsidR="00000000" w:rsidDel="00000000" w:rsidP="00000000" w:rsidRDefault="00000000" w:rsidRPr="00000000" w14:paraId="00000136">
            <w:pPr>
              <w:numPr>
                <w:ilvl w:val="0"/>
                <w:numId w:val="6"/>
              </w:numPr>
              <w:pBdr>
                <w:top w:space="0" w:sz="0" w:val="nil"/>
                <w:left w:space="0" w:sz="0" w:val="nil"/>
                <w:bottom w:space="0" w:sz="0" w:val="nil"/>
                <w:right w:space="0" w:sz="0" w:val="nil"/>
                <w:between w:space="0" w:sz="0" w:val="nil"/>
              </w:pBdr>
              <w:ind w:left="774" w:hanging="741"/>
              <w:rPr>
                <w:color w:val="000000"/>
                <w:sz w:val="24"/>
                <w:szCs w:val="24"/>
              </w:rPr>
            </w:pPr>
            <w:r w:rsidDel="00000000" w:rsidR="00000000" w:rsidRPr="00000000">
              <w:rPr>
                <w:color w:val="000000"/>
                <w:sz w:val="24"/>
                <w:szCs w:val="24"/>
                <w:rtl w:val="0"/>
              </w:rPr>
              <w:t xml:space="preserve">Subject lead to evaluate usage and to give individual coaching support to those colleagues who lack confidence.</w:t>
            </w:r>
          </w:p>
          <w:p w:rsidR="00000000" w:rsidDel="00000000" w:rsidP="00000000" w:rsidRDefault="00000000" w:rsidRPr="00000000" w14:paraId="00000137">
            <w:pPr>
              <w:numPr>
                <w:ilvl w:val="0"/>
                <w:numId w:val="6"/>
              </w:numPr>
              <w:pBdr>
                <w:top w:space="0" w:sz="0" w:val="nil"/>
                <w:left w:space="0" w:sz="0" w:val="nil"/>
                <w:bottom w:space="0" w:sz="0" w:val="nil"/>
                <w:right w:space="0" w:sz="0" w:val="nil"/>
                <w:between w:space="0" w:sz="0" w:val="nil"/>
              </w:pBdr>
              <w:ind w:left="774" w:hanging="741"/>
              <w:rPr>
                <w:color w:val="000000"/>
                <w:sz w:val="24"/>
                <w:szCs w:val="24"/>
              </w:rPr>
            </w:pPr>
            <w:r w:rsidDel="00000000" w:rsidR="00000000" w:rsidRPr="00000000">
              <w:rPr>
                <w:color w:val="000000"/>
                <w:sz w:val="24"/>
                <w:szCs w:val="24"/>
                <w:rtl w:val="0"/>
              </w:rPr>
              <w:t xml:space="preserve">Subject leader to access subject leader network courses and disseminate information. </w:t>
            </w:r>
          </w:p>
          <w:p w:rsidR="00000000" w:rsidDel="00000000" w:rsidP="00000000" w:rsidRDefault="00000000" w:rsidRPr="00000000" w14:paraId="00000138">
            <w:pPr>
              <w:numPr>
                <w:ilvl w:val="0"/>
                <w:numId w:val="6"/>
              </w:numPr>
              <w:pBdr>
                <w:top w:space="0" w:sz="0" w:val="nil"/>
                <w:left w:space="0" w:sz="0" w:val="nil"/>
                <w:bottom w:space="0" w:sz="0" w:val="nil"/>
                <w:right w:space="0" w:sz="0" w:val="nil"/>
                <w:between w:space="0" w:sz="0" w:val="nil"/>
              </w:pBdr>
              <w:ind w:left="774" w:hanging="741"/>
              <w:rPr>
                <w:color w:val="000000"/>
                <w:sz w:val="24"/>
                <w:szCs w:val="24"/>
              </w:rPr>
            </w:pPr>
            <w:r w:rsidDel="00000000" w:rsidR="00000000" w:rsidRPr="00000000">
              <w:rPr>
                <w:color w:val="000000"/>
                <w:sz w:val="24"/>
                <w:szCs w:val="24"/>
                <w:rtl w:val="0"/>
              </w:rPr>
              <w:t xml:space="preserve">Provide whole staff training/coaching  on gymnastics.</w:t>
            </w:r>
          </w:p>
          <w:p w:rsidR="00000000" w:rsidDel="00000000" w:rsidP="00000000" w:rsidRDefault="00000000" w:rsidRPr="00000000" w14:paraId="0000013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3A">
            <w:pPr>
              <w:widowControl w:val="1"/>
              <w:numPr>
                <w:ilvl w:val="0"/>
                <w:numId w:val="5"/>
              </w:numPr>
              <w:ind w:left="420" w:hanging="360"/>
              <w:rPr/>
            </w:pPr>
            <w:r w:rsidDel="00000000" w:rsidR="00000000" w:rsidRPr="00000000">
              <w:rPr>
                <w:sz w:val="24"/>
                <w:szCs w:val="24"/>
                <w:rtl w:val="0"/>
              </w:rPr>
              <w:t xml:space="preserve">Ensure appropriate and adequate resources are available for whole class teaching.</w:t>
            </w:r>
            <w:r w:rsidDel="00000000" w:rsidR="00000000" w:rsidRPr="00000000">
              <w:rPr>
                <w:rtl w:val="0"/>
              </w:rPr>
            </w:r>
          </w:p>
          <w:p w:rsidR="00000000" w:rsidDel="00000000" w:rsidP="00000000" w:rsidRDefault="00000000" w:rsidRPr="00000000" w14:paraId="0000013B">
            <w:pPr>
              <w:rPr>
                <w:sz w:val="24"/>
                <w:szCs w:val="24"/>
              </w:rPr>
            </w:pPr>
            <w:r w:rsidDel="00000000" w:rsidR="00000000" w:rsidRPr="00000000">
              <w:rPr>
                <w:rtl w:val="0"/>
              </w:rPr>
            </w:r>
          </w:p>
          <w:p w:rsidR="00000000" w:rsidDel="00000000" w:rsidP="00000000" w:rsidRDefault="00000000" w:rsidRPr="00000000" w14:paraId="0000013C">
            <w:pPr>
              <w:numPr>
                <w:ilvl w:val="0"/>
                <w:numId w:val="6"/>
              </w:numPr>
              <w:pBdr>
                <w:top w:space="0" w:sz="0" w:val="nil"/>
                <w:left w:space="0" w:sz="0" w:val="nil"/>
                <w:bottom w:space="0" w:sz="0" w:val="nil"/>
                <w:right w:space="0" w:sz="0" w:val="nil"/>
                <w:between w:space="0" w:sz="0" w:val="nil"/>
              </w:pBdr>
              <w:spacing w:before="1" w:lineRule="auto"/>
              <w:ind w:left="317" w:hanging="284"/>
              <w:rPr>
                <w:color w:val="000000"/>
                <w:sz w:val="24"/>
                <w:szCs w:val="24"/>
              </w:rPr>
            </w:pPr>
            <w:r w:rsidDel="00000000" w:rsidR="00000000" w:rsidRPr="00000000">
              <w:rPr>
                <w:color w:val="000000"/>
                <w:sz w:val="24"/>
                <w:szCs w:val="24"/>
                <w:rtl w:val="0"/>
              </w:rPr>
              <w:t xml:space="preserve">PE Deep Dive</w:t>
            </w:r>
          </w:p>
          <w:p w:rsidR="00000000" w:rsidDel="00000000" w:rsidP="00000000" w:rsidRDefault="00000000" w:rsidRPr="00000000" w14:paraId="0000013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before="138" w:lineRule="auto"/>
              <w:ind w:left="53" w:firstLine="0"/>
              <w:rPr>
                <w:color w:val="000000"/>
                <w:sz w:val="24"/>
                <w:szCs w:val="24"/>
              </w:rPr>
            </w:pPr>
            <w:r w:rsidDel="00000000" w:rsidR="00000000" w:rsidRPr="00000000">
              <w:rPr>
                <w:color w:val="000000"/>
                <w:sz w:val="24"/>
                <w:szCs w:val="24"/>
                <w:rtl w:val="0"/>
              </w:rPr>
              <w:t xml:space="preserve">Inc above</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before="138" w:lineRule="auto"/>
              <w:ind w:left="53" w:firstLine="0"/>
              <w:rPr>
                <w:color w:val="ff0000"/>
                <w:sz w:val="24"/>
                <w:szCs w:val="24"/>
              </w:rPr>
            </w:pPr>
            <w:r w:rsidDel="00000000" w:rsidR="00000000" w:rsidRPr="00000000">
              <w:rPr>
                <w:sz w:val="24"/>
                <w:szCs w:val="24"/>
                <w:rtl w:val="0"/>
              </w:rPr>
              <w:t xml:space="preserve">£499 </w:t>
            </w:r>
            <w:r w:rsidDel="00000000" w:rsidR="00000000" w:rsidRPr="00000000">
              <w:rPr>
                <w:color w:val="ff0000"/>
                <w:sz w:val="24"/>
                <w:szCs w:val="24"/>
                <w:rtl w:val="0"/>
              </w:rPr>
              <w:t xml:space="preserve">Primary PE Passport subscription</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before="138" w:lineRule="auto"/>
              <w:ind w:left="53" w:firstLine="0"/>
              <w:rPr>
                <w:color w:val="ff0000"/>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before="138" w:lineRule="auto"/>
              <w:ind w:left="53" w:firstLine="0"/>
              <w:rPr>
                <w:color w:val="ff0000"/>
                <w:sz w:val="24"/>
                <w:szCs w:val="24"/>
              </w:rPr>
            </w:pPr>
            <w:r w:rsidDel="00000000" w:rsidR="00000000" w:rsidRPr="00000000">
              <w:rPr>
                <w:color w:val="000000"/>
                <w:sz w:val="24"/>
                <w:szCs w:val="24"/>
                <w:rtl w:val="0"/>
              </w:rPr>
              <w:t xml:space="preserve">£</w:t>
            </w:r>
            <w:r w:rsidDel="00000000" w:rsidR="00000000" w:rsidRPr="00000000">
              <w:rPr>
                <w:sz w:val="24"/>
                <w:szCs w:val="24"/>
                <w:rtl w:val="0"/>
              </w:rPr>
              <w:t xml:space="preserve">595</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138" w:lineRule="auto"/>
              <w:ind w:left="0" w:firstLine="0"/>
              <w:rPr>
                <w:color w:val="000000"/>
                <w:sz w:val="24"/>
                <w:szCs w:val="24"/>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before="138" w:lineRule="auto"/>
              <w:ind w:left="53" w:firstLine="0"/>
              <w:rPr>
                <w:color w:val="000000"/>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before="138" w:lineRule="auto"/>
              <w:ind w:left="53" w:firstLine="0"/>
              <w:rPr>
                <w:color w:val="000000"/>
                <w:sz w:val="24"/>
                <w:szCs w:val="24"/>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before="138" w:lineRule="auto"/>
              <w:ind w:left="53" w:firstLine="0"/>
              <w:rPr>
                <w:color w:val="000000"/>
                <w:sz w:val="24"/>
                <w:szCs w:val="24"/>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before="138" w:lineRule="auto"/>
              <w:ind w:left="53" w:firstLine="0"/>
              <w:rPr>
                <w:color w:val="000000"/>
                <w:sz w:val="24"/>
                <w:szCs w:val="24"/>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before="138" w:lineRule="auto"/>
              <w:ind w:left="53" w:firstLine="0"/>
              <w:rPr>
                <w:color w:val="000000"/>
                <w:sz w:val="24"/>
                <w:szCs w:val="24"/>
              </w:rPr>
            </w:pPr>
            <w:r w:rsidDel="00000000" w:rsidR="00000000" w:rsidRPr="00000000">
              <w:rPr>
                <w:color w:val="000000"/>
                <w:sz w:val="24"/>
                <w:szCs w:val="24"/>
                <w:rtl w:val="0"/>
              </w:rPr>
              <w:t xml:space="preserve">£</w:t>
            </w:r>
            <w:r w:rsidDel="00000000" w:rsidR="00000000" w:rsidRPr="00000000">
              <w:rPr>
                <w:sz w:val="24"/>
                <w:szCs w:val="24"/>
                <w:rtl w:val="0"/>
              </w:rPr>
              <w:t xml:space="preserve">757.46</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before="138" w:lineRule="auto"/>
              <w:ind w:left="53" w:firstLine="0"/>
              <w:rPr>
                <w:sz w:val="24"/>
                <w:szCs w:val="24"/>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before="138" w:lineRule="auto"/>
              <w:ind w:left="53" w:firstLine="0"/>
              <w:rPr>
                <w:sz w:val="24"/>
                <w:szCs w:val="24"/>
              </w:rPr>
            </w:pPr>
            <w:r w:rsidDel="00000000" w:rsidR="00000000" w:rsidRPr="00000000">
              <w:rPr>
                <w:rtl w:val="0"/>
              </w:rPr>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Ongoing support provided for PE passport</w:t>
            </w:r>
          </w:p>
          <w:p w:rsidR="00000000" w:rsidDel="00000000" w:rsidP="00000000" w:rsidRDefault="00000000" w:rsidRPr="00000000" w14:paraId="0000014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rPr>
                <w:i w:val="1"/>
                <w:sz w:val="24"/>
                <w:szCs w:val="24"/>
              </w:rPr>
            </w:pPr>
            <w:r w:rsidDel="00000000" w:rsidR="00000000" w:rsidRPr="00000000">
              <w:rPr>
                <w:i w:val="1"/>
                <w:sz w:val="24"/>
                <w:szCs w:val="24"/>
                <w:rtl w:val="0"/>
              </w:rPr>
              <w:t xml:space="preserve">Gymnastics support scheduled for 22 23 as not possible in 21 22</w:t>
            </w:r>
          </w:p>
          <w:p w:rsidR="00000000" w:rsidDel="00000000" w:rsidP="00000000" w:rsidRDefault="00000000" w:rsidRPr="00000000" w14:paraId="0000015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equipment bought as and when required</w:t>
            </w:r>
          </w:p>
          <w:p w:rsidR="00000000" w:rsidDel="00000000" w:rsidP="00000000" w:rsidRDefault="00000000" w:rsidRPr="00000000" w14:paraId="0000015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rPr>
                <w:i w:val="1"/>
                <w:sz w:val="24"/>
                <w:szCs w:val="24"/>
              </w:rPr>
            </w:pPr>
            <w:r w:rsidDel="00000000" w:rsidR="00000000" w:rsidRPr="00000000">
              <w:rPr>
                <w:i w:val="1"/>
                <w:sz w:val="24"/>
                <w:szCs w:val="24"/>
                <w:rtl w:val="0"/>
              </w:rPr>
              <w:t xml:space="preserve">PE deep dive re scheduled for 22 23 because of knock on effect of staff absence.</w:t>
            </w:r>
          </w:p>
          <w:p w:rsidR="00000000" w:rsidDel="00000000" w:rsidP="00000000" w:rsidRDefault="00000000" w:rsidRPr="00000000" w14:paraId="0000015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Gymnastics CPD</w:t>
            </w:r>
          </w:p>
          <w:p w:rsidR="00000000" w:rsidDel="00000000" w:rsidP="00000000" w:rsidRDefault="00000000" w:rsidRPr="00000000" w14:paraId="0000016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rHeight w:val="305" w:hRule="atLeast"/>
          <w:tblHeader w:val="0"/>
        </w:trPr>
        <w:tc>
          <w:tcPr>
            <w:gridSpan w:val="4"/>
            <w:vMerge w:val="restart"/>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b w:val="1"/>
                <w:color w:val="00b9f2"/>
                <w:sz w:val="24"/>
                <w:szCs w:val="24"/>
                <w:rtl w:val="0"/>
              </w:rPr>
              <w:t xml:space="preserve">Key indicator 4: </w:t>
            </w:r>
            <w:r w:rsidDel="00000000" w:rsidR="00000000" w:rsidRPr="00000000">
              <w:rPr>
                <w:color w:val="00b9f2"/>
                <w:sz w:val="24"/>
                <w:szCs w:val="24"/>
                <w:rtl w:val="0"/>
              </w:rPr>
              <w:t xml:space="preserve">Broader experience of a range of sports and activities offered to all pupils</w:t>
            </w:r>
            <w:r w:rsidDel="00000000" w:rsidR="00000000" w:rsidRPr="00000000">
              <w:rPr>
                <w:rtl w:val="0"/>
              </w:rPr>
            </w:r>
          </w:p>
        </w:tc>
        <w:tc>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Percentage of total allocation:</w:t>
            </w:r>
            <w:r w:rsidDel="00000000" w:rsidR="00000000" w:rsidRPr="00000000">
              <w:rPr>
                <w:rtl w:val="0"/>
              </w:rPr>
            </w:r>
          </w:p>
        </w:tc>
      </w:tr>
      <w:tr>
        <w:trPr>
          <w:cantSplit w:val="0"/>
          <w:trHeight w:val="305" w:hRule="atLeast"/>
          <w:tblHeader w:val="0"/>
        </w:trPr>
        <w:tc>
          <w:tcPr>
            <w:gridSpan w:val="4"/>
            <w:vMerge w:val="continue"/>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before="16" w:lineRule="auto"/>
              <w:ind w:left="1554" w:right="1534" w:firstLine="0"/>
              <w:jc w:val="center"/>
              <w:rPr>
                <w:b w:val="1"/>
                <w:color w:val="000000"/>
                <w:sz w:val="24"/>
                <w:szCs w:val="24"/>
              </w:rPr>
            </w:pPr>
            <w:r w:rsidDel="00000000" w:rsidR="00000000" w:rsidRPr="00000000">
              <w:rPr>
                <w:b w:val="1"/>
                <w:color w:val="231f20"/>
                <w:sz w:val="24"/>
                <w:szCs w:val="24"/>
                <w:rtl w:val="0"/>
              </w:rPr>
              <w:t xml:space="preserve">Intent</w:t>
            </w:r>
            <w:r w:rsidDel="00000000" w:rsidR="00000000" w:rsidRPr="00000000">
              <w:rPr>
                <w:rtl w:val="0"/>
              </w:rPr>
            </w:r>
          </w:p>
        </w:tc>
        <w:tc>
          <w:tcPr>
            <w:gridSpan w:val="2"/>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before="16" w:lineRule="auto"/>
              <w:ind w:left="1733" w:right="1713" w:firstLine="0"/>
              <w:jc w:val="center"/>
              <w:rPr>
                <w:b w:val="1"/>
                <w:color w:val="000000"/>
                <w:sz w:val="24"/>
                <w:szCs w:val="24"/>
              </w:rPr>
            </w:pPr>
            <w:r w:rsidDel="00000000" w:rsidR="00000000" w:rsidRPr="00000000">
              <w:rPr>
                <w:b w:val="1"/>
                <w:color w:val="231f20"/>
                <w:sz w:val="24"/>
                <w:szCs w:val="24"/>
                <w:rtl w:val="0"/>
              </w:rPr>
              <w:t xml:space="preserve">Implementation</w:t>
            </w:r>
            <w:r w:rsidDel="00000000" w:rsidR="00000000" w:rsidRPr="00000000">
              <w:rPr>
                <w:rtl w:val="0"/>
              </w:rPr>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before="16" w:lineRule="auto"/>
              <w:ind w:left="1346" w:right="1325" w:firstLine="0"/>
              <w:jc w:val="center"/>
              <w:rPr>
                <w:b w:val="1"/>
                <w:color w:val="000000"/>
                <w:sz w:val="24"/>
                <w:szCs w:val="24"/>
              </w:rPr>
            </w:pPr>
            <w:r w:rsidDel="00000000" w:rsidR="00000000" w:rsidRPr="00000000">
              <w:rPr>
                <w:b w:val="1"/>
                <w:color w:val="231f20"/>
                <w:sz w:val="24"/>
                <w:szCs w:val="24"/>
                <w:rtl w:val="0"/>
              </w:rPr>
              <w:t xml:space="preserve">Impact</w:t>
            </w:r>
            <w:r w:rsidDel="00000000" w:rsidR="00000000" w:rsidRPr="00000000">
              <w:rPr>
                <w:rtl w:val="0"/>
              </w:rPr>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334" w:hRule="atLeast"/>
          <w:tblHeader w:val="0"/>
        </w:trPr>
        <w:tc>
          <w:tcPr>
            <w:tcBorders>
              <w:bottom w:color="000000" w:space="0" w:sz="0" w:val="nil"/>
            </w:tcBorders>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Sustainability and suggested</w:t>
            </w: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73" w:hRule="atLeast"/>
          <w:tblHeader w:val="0"/>
        </w:trPr>
        <w:tc>
          <w:tcPr>
            <w:tcBorders>
              <w:top w:color="000000" w:space="0" w:sz="0" w:val="nil"/>
            </w:tcBorders>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54" w:lineRule="auto"/>
              <w:ind w:left="80" w:firstLine="0"/>
              <w:rPr>
                <w:color w:val="000000"/>
                <w:sz w:val="24"/>
                <w:szCs w:val="24"/>
              </w:rPr>
            </w:pPr>
            <w:r w:rsidDel="00000000" w:rsidR="00000000" w:rsidRPr="00000000">
              <w:rPr>
                <w:color w:val="231f20"/>
                <w:sz w:val="24"/>
                <w:szCs w:val="24"/>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9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9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9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9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172" w:hRule="atLeast"/>
          <w:tblHeader w:val="0"/>
        </w:trPr>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before="149" w:lineRule="auto"/>
              <w:ind w:left="66" w:firstLine="0"/>
              <w:rPr>
                <w:color w:val="000000"/>
                <w:sz w:val="24"/>
                <w:szCs w:val="2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before="149" w:lineRule="auto"/>
              <w:ind w:left="66" w:firstLine="0"/>
              <w:rPr>
                <w:color w:val="000000"/>
                <w:sz w:val="24"/>
                <w:szCs w:val="24"/>
              </w:rPr>
            </w:pPr>
            <w:r w:rsidDel="00000000" w:rsidR="00000000" w:rsidRPr="00000000">
              <w:rPr>
                <w:color w:val="000000"/>
                <w:sz w:val="24"/>
                <w:szCs w:val="24"/>
                <w:rtl w:val="0"/>
              </w:rPr>
              <w:t xml:space="preserve">Increased awareness/ participation in a range of sports</w:t>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before="149" w:lineRule="auto"/>
              <w:rPr>
                <w:color w:val="000000"/>
                <w:sz w:val="24"/>
                <w:szCs w:val="24"/>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before="149" w:lineRule="auto"/>
              <w:ind w:left="66" w:firstLine="0"/>
              <w:rPr>
                <w:color w:val="000000"/>
                <w:sz w:val="24"/>
                <w:szCs w:val="24"/>
              </w:rPr>
            </w:pPr>
            <w:r w:rsidDel="00000000" w:rsidR="00000000" w:rsidRPr="00000000">
              <w:rPr>
                <w:rtl w:val="0"/>
              </w:rPr>
            </w:r>
          </w:p>
        </w:tc>
        <w:tc>
          <w:tcPr/>
          <w:p w:rsidR="00000000" w:rsidDel="00000000" w:rsidP="00000000" w:rsidRDefault="00000000" w:rsidRPr="00000000" w14:paraId="00000198">
            <w:pPr>
              <w:widowControl w:val="1"/>
              <w:numPr>
                <w:ilvl w:val="0"/>
                <w:numId w:val="1"/>
              </w:numPr>
              <w:ind w:left="420" w:hanging="360"/>
              <w:rPr/>
            </w:pPr>
            <w:r w:rsidDel="00000000" w:rsidR="00000000" w:rsidRPr="00000000">
              <w:rPr>
                <w:sz w:val="24"/>
                <w:szCs w:val="24"/>
                <w:rtl w:val="0"/>
              </w:rPr>
              <w:t xml:space="preserve">Competition entry for a wide range of sports.</w:t>
            </w:r>
            <w:r w:rsidDel="00000000" w:rsidR="00000000" w:rsidRPr="00000000">
              <w:rPr>
                <w:rtl w:val="0"/>
              </w:rPr>
            </w:r>
          </w:p>
          <w:p w:rsidR="00000000" w:rsidDel="00000000" w:rsidP="00000000" w:rsidRDefault="00000000" w:rsidRPr="00000000" w14:paraId="00000199">
            <w:pPr>
              <w:widowControl w:val="1"/>
              <w:numPr>
                <w:ilvl w:val="0"/>
                <w:numId w:val="1"/>
              </w:numPr>
              <w:ind w:left="420" w:hanging="360"/>
              <w:rPr/>
            </w:pPr>
            <w:r w:rsidDel="00000000" w:rsidR="00000000" w:rsidRPr="00000000">
              <w:rPr>
                <w:sz w:val="24"/>
                <w:szCs w:val="24"/>
                <w:rtl w:val="0"/>
              </w:rPr>
              <w:t xml:space="preserve">Martial arts for target Y5/6 boys group. </w:t>
            </w:r>
            <w:r w:rsidDel="00000000" w:rsidR="00000000" w:rsidRPr="00000000">
              <w:rPr>
                <w:rtl w:val="0"/>
              </w:rPr>
            </w:r>
          </w:p>
          <w:p w:rsidR="00000000" w:rsidDel="00000000" w:rsidP="00000000" w:rsidRDefault="00000000" w:rsidRPr="00000000" w14:paraId="0000019A">
            <w:pPr>
              <w:widowControl w:val="1"/>
              <w:numPr>
                <w:ilvl w:val="0"/>
                <w:numId w:val="1"/>
              </w:numPr>
              <w:ind w:left="420" w:hanging="360"/>
              <w:rPr/>
            </w:pPr>
            <w:r w:rsidDel="00000000" w:rsidR="00000000" w:rsidRPr="00000000">
              <w:rPr>
                <w:sz w:val="24"/>
                <w:szCs w:val="24"/>
                <w:rtl w:val="0"/>
              </w:rPr>
              <w:t xml:space="preserve">Health and fitness week to offer a range of ‘new’ sports/activities.</w:t>
            </w:r>
          </w:p>
          <w:p w:rsidR="00000000" w:rsidDel="00000000" w:rsidP="00000000" w:rsidRDefault="00000000" w:rsidRPr="00000000" w14:paraId="0000019B">
            <w:pPr>
              <w:widowControl w:val="1"/>
              <w:numPr>
                <w:ilvl w:val="0"/>
                <w:numId w:val="1"/>
              </w:numPr>
              <w:ind w:left="420" w:hanging="360"/>
              <w:rPr>
                <w:sz w:val="24"/>
                <w:szCs w:val="24"/>
                <w:u w:val="none"/>
              </w:rPr>
            </w:pPr>
            <w:r w:rsidDel="00000000" w:rsidR="00000000" w:rsidRPr="00000000">
              <w:rPr>
                <w:sz w:val="24"/>
                <w:szCs w:val="24"/>
                <w:rtl w:val="0"/>
              </w:rPr>
              <w:t xml:space="preserve">City in the Community Foundation - MCFC delivering football coaching to Nursery/EYFS</w:t>
            </w:r>
            <w:r w:rsidDel="00000000" w:rsidR="00000000" w:rsidRPr="00000000">
              <w:rPr>
                <w:rtl w:val="0"/>
              </w:rPr>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before="145" w:lineRule="auto"/>
              <w:ind w:left="29" w:firstLine="0"/>
              <w:rPr>
                <w:color w:val="000000"/>
                <w:sz w:val="24"/>
                <w:szCs w:val="24"/>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before="145" w:lineRule="auto"/>
              <w:ind w:left="29" w:firstLine="0"/>
              <w:rPr>
                <w:color w:val="000000"/>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before="145" w:lineRule="auto"/>
              <w:ind w:left="29" w:firstLine="0"/>
              <w:rPr>
                <w:color w:val="000000"/>
                <w:sz w:val="24"/>
                <w:szCs w:val="24"/>
              </w:rPr>
            </w:pPr>
            <w:r w:rsidDel="00000000" w:rsidR="00000000" w:rsidRPr="00000000">
              <w:rPr>
                <w:color w:val="000000"/>
                <w:sz w:val="24"/>
                <w:szCs w:val="24"/>
                <w:rtl w:val="0"/>
              </w:rPr>
              <w:t xml:space="preserve">(incl above)</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before="145" w:lineRule="auto"/>
              <w:ind w:left="29" w:firstLine="0"/>
              <w:rPr>
                <w:sz w:val="24"/>
                <w:szCs w:val="24"/>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before="145" w:lineRule="auto"/>
              <w:ind w:left="29" w:firstLine="0"/>
              <w:rPr>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before="145" w:lineRule="auto"/>
              <w:ind w:left="0" w:firstLine="0"/>
              <w:rPr>
                <w:sz w:val="24"/>
                <w:szCs w:val="24"/>
              </w:rPr>
            </w:pPr>
            <w:r w:rsidDel="00000000" w:rsidR="00000000" w:rsidRPr="00000000">
              <w:rPr>
                <w:sz w:val="24"/>
                <w:szCs w:val="24"/>
                <w:rtl w:val="0"/>
              </w:rPr>
              <w:t xml:space="preserve">£2,340</w:t>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children have the opportunity to access:</w:t>
            </w:r>
          </w:p>
          <w:p w:rsidR="00000000" w:rsidDel="00000000" w:rsidP="00000000" w:rsidRDefault="00000000" w:rsidRPr="00000000" w14:paraId="000001A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football</w:t>
            </w:r>
          </w:p>
          <w:p w:rsidR="00000000" w:rsidDel="00000000" w:rsidP="00000000" w:rsidRDefault="00000000" w:rsidRPr="00000000" w14:paraId="000001A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rugby</w:t>
            </w:r>
          </w:p>
          <w:p w:rsidR="00000000" w:rsidDel="00000000" w:rsidP="00000000" w:rsidRDefault="00000000" w:rsidRPr="00000000" w14:paraId="000001A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dodgeball</w:t>
            </w:r>
          </w:p>
          <w:p w:rsidR="00000000" w:rsidDel="00000000" w:rsidP="00000000" w:rsidRDefault="00000000" w:rsidRPr="00000000" w14:paraId="000001A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basketball</w:t>
            </w:r>
          </w:p>
          <w:p w:rsidR="00000000" w:rsidDel="00000000" w:rsidP="00000000" w:rsidRDefault="00000000" w:rsidRPr="00000000" w14:paraId="000001A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rounders</w:t>
            </w:r>
          </w:p>
          <w:p w:rsidR="00000000" w:rsidDel="00000000" w:rsidP="00000000" w:rsidRDefault="00000000" w:rsidRPr="00000000" w14:paraId="000001A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Hi 5 netball</w:t>
            </w:r>
          </w:p>
          <w:p w:rsidR="00000000" w:rsidDel="00000000" w:rsidP="00000000" w:rsidRDefault="00000000" w:rsidRPr="00000000" w14:paraId="000001A9">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tennis</w:t>
            </w:r>
          </w:p>
          <w:p w:rsidR="00000000" w:rsidDel="00000000" w:rsidP="00000000" w:rsidRDefault="00000000" w:rsidRPr="00000000" w14:paraId="000001A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multisports skills</w:t>
            </w:r>
          </w:p>
          <w:p w:rsidR="00000000" w:rsidDel="00000000" w:rsidP="00000000" w:rsidRDefault="00000000" w:rsidRPr="00000000" w14:paraId="000001A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Karate</w:t>
            </w:r>
          </w:p>
        </w:tc>
        <w:tc>
          <w:tcPr/>
          <w:p w:rsidR="00000000" w:rsidDel="00000000" w:rsidP="00000000" w:rsidRDefault="00000000" w:rsidRPr="00000000" w14:paraId="000001A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1AD">
      <w:pPr>
        <w:rPr>
          <w:sz w:val="24"/>
          <w:szCs w:val="24"/>
        </w:rPr>
        <w:sectPr>
          <w:type w:val="continuous"/>
          <w:pgSz w:h="11910" w:w="16840" w:orient="landscape"/>
          <w:pgMar w:bottom="620" w:top="720" w:left="0" w:right="220" w:header="0" w:footer="438"/>
        </w:sect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bl>
      <w:tblPr>
        <w:tblStyle w:val="Table5"/>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52" w:hRule="atLeast"/>
          <w:tblHeader w:val="0"/>
        </w:trPr>
        <w:tc>
          <w:tcPr>
            <w:gridSpan w:val="4"/>
            <w:vMerge w:val="restart"/>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b w:val="1"/>
                <w:color w:val="00b9f2"/>
                <w:sz w:val="24"/>
                <w:szCs w:val="24"/>
                <w:rtl w:val="0"/>
              </w:rPr>
              <w:t xml:space="preserve">Key indicator 5: </w:t>
            </w:r>
            <w:r w:rsidDel="00000000" w:rsidR="00000000" w:rsidRPr="00000000">
              <w:rPr>
                <w:color w:val="00b9f2"/>
                <w:sz w:val="24"/>
                <w:szCs w:val="24"/>
                <w:rtl w:val="0"/>
              </w:rPr>
              <w:t xml:space="preserve">Increased participation in competitive sport</w:t>
            </w:r>
            <w:r w:rsidDel="00000000" w:rsidR="00000000" w:rsidRPr="00000000">
              <w:rPr>
                <w:rtl w:val="0"/>
              </w:rPr>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Percentage of total allocation:</w:t>
            </w:r>
            <w:r w:rsidDel="00000000" w:rsidR="00000000" w:rsidRPr="00000000">
              <w:rPr>
                <w:rtl w:val="0"/>
              </w:rPr>
            </w:r>
          </w:p>
        </w:tc>
      </w:tr>
      <w:tr>
        <w:trPr>
          <w:cantSplit w:val="0"/>
          <w:trHeight w:val="296" w:hRule="atLeast"/>
          <w:tblHeader w:val="0"/>
        </w:trPr>
        <w:tc>
          <w:tcPr>
            <w:gridSpan w:val="4"/>
            <w:vMerge w:val="continue"/>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before="40" w:lineRule="auto"/>
              <w:ind w:left="35" w:firstLine="0"/>
              <w:rPr>
                <w:color w:val="000000"/>
                <w:sz w:val="18"/>
                <w:szCs w:val="18"/>
              </w:rPr>
            </w:pPr>
            <w:r w:rsidDel="00000000" w:rsidR="00000000" w:rsidRPr="00000000">
              <w:rPr>
                <w:color w:val="000000"/>
                <w:sz w:val="18"/>
                <w:szCs w:val="18"/>
                <w:rtl w:val="0"/>
              </w:rPr>
              <w:t xml:space="preserve">%</w:t>
            </w:r>
          </w:p>
        </w:tc>
      </w:tr>
      <w:tr>
        <w:trPr>
          <w:cantSplit w:val="0"/>
          <w:trHeight w:val="402" w:hRule="atLeast"/>
          <w:tblHeader w:val="0"/>
        </w:trPr>
        <w:tc>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before="16" w:lineRule="auto"/>
              <w:ind w:left="1554" w:right="1534" w:firstLine="0"/>
              <w:jc w:val="center"/>
              <w:rPr>
                <w:b w:val="1"/>
                <w:color w:val="000000"/>
                <w:sz w:val="24"/>
                <w:szCs w:val="24"/>
              </w:rPr>
            </w:pPr>
            <w:r w:rsidDel="00000000" w:rsidR="00000000" w:rsidRPr="00000000">
              <w:rPr>
                <w:b w:val="1"/>
                <w:color w:val="231f20"/>
                <w:sz w:val="24"/>
                <w:szCs w:val="24"/>
                <w:rtl w:val="0"/>
              </w:rPr>
              <w:t xml:space="preserve">Intent</w:t>
            </w:r>
            <w:r w:rsidDel="00000000" w:rsidR="00000000" w:rsidRPr="00000000">
              <w:rPr>
                <w:rtl w:val="0"/>
              </w:rPr>
            </w:r>
          </w:p>
        </w:tc>
        <w:tc>
          <w:tcPr>
            <w:gridSpan w:val="2"/>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before="16" w:lineRule="auto"/>
              <w:ind w:left="1733" w:right="1713" w:firstLine="0"/>
              <w:jc w:val="center"/>
              <w:rPr>
                <w:b w:val="1"/>
                <w:color w:val="000000"/>
                <w:sz w:val="24"/>
                <w:szCs w:val="24"/>
              </w:rPr>
            </w:pPr>
            <w:r w:rsidDel="00000000" w:rsidR="00000000" w:rsidRPr="00000000">
              <w:rPr>
                <w:b w:val="1"/>
                <w:color w:val="231f20"/>
                <w:sz w:val="24"/>
                <w:szCs w:val="24"/>
                <w:rtl w:val="0"/>
              </w:rPr>
              <w:t xml:space="preserve">Implementation</w:t>
            </w:r>
            <w:r w:rsidDel="00000000" w:rsidR="00000000" w:rsidRPr="00000000">
              <w:rPr>
                <w:rtl w:val="0"/>
              </w:rPr>
            </w:r>
          </w:p>
        </w:tc>
        <w:tc>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before="16" w:lineRule="auto"/>
              <w:ind w:left="1346" w:right="1325" w:firstLine="0"/>
              <w:jc w:val="center"/>
              <w:rPr>
                <w:b w:val="1"/>
                <w:color w:val="000000"/>
                <w:sz w:val="24"/>
                <w:szCs w:val="24"/>
              </w:rPr>
            </w:pPr>
            <w:r w:rsidDel="00000000" w:rsidR="00000000" w:rsidRPr="00000000">
              <w:rPr>
                <w:b w:val="1"/>
                <w:color w:val="231f20"/>
                <w:sz w:val="24"/>
                <w:szCs w:val="24"/>
                <w:rtl w:val="0"/>
              </w:rPr>
              <w:t xml:space="preserve">Impact</w:t>
            </w:r>
            <w:r w:rsidDel="00000000" w:rsidR="00000000" w:rsidRPr="00000000">
              <w:rPr>
                <w:rtl w:val="0"/>
              </w:rPr>
            </w:r>
          </w:p>
        </w:tc>
        <w:tc>
          <w:tcPr/>
          <w:p w:rsidR="00000000" w:rsidDel="00000000" w:rsidP="00000000" w:rsidRDefault="00000000" w:rsidRPr="00000000" w14:paraId="000001BD">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33" w:hRule="atLeast"/>
          <w:tblHeader w:val="0"/>
        </w:trPr>
        <w:tc>
          <w:tcPr>
            <w:tcBorders>
              <w:bottom w:color="000000" w:space="0" w:sz="0" w:val="nil"/>
            </w:tcBorders>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color w:val="231f20"/>
                <w:sz w:val="24"/>
                <w:szCs w:val="24"/>
                <w:rtl w:val="0"/>
              </w:rPr>
              <w:t xml:space="preserve">Sustainability and suggested</w:t>
            </w: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63.00000000000006" w:lineRule="auto"/>
              <w:ind w:left="80" w:firstLine="0"/>
              <w:rPr>
                <w:color w:val="000000"/>
                <w:sz w:val="24"/>
                <w:szCs w:val="24"/>
              </w:rPr>
            </w:pPr>
            <w:r w:rsidDel="00000000" w:rsidR="00000000" w:rsidRPr="00000000">
              <w:rPr>
                <w:color w:val="231f20"/>
                <w:sz w:val="24"/>
                <w:szCs w:val="24"/>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74" w:hRule="atLeast"/>
          <w:tblHeader w:val="0"/>
        </w:trPr>
        <w:tc>
          <w:tcPr>
            <w:tcBorders>
              <w:top w:color="000000" w:space="0" w:sz="0" w:val="nil"/>
            </w:tcBorders>
          </w:tcPr>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54" w:lineRule="auto"/>
              <w:ind w:left="80" w:firstLine="0"/>
              <w:rPr>
                <w:color w:val="000000"/>
                <w:sz w:val="24"/>
                <w:szCs w:val="24"/>
              </w:rPr>
            </w:pPr>
            <w:r w:rsidDel="00000000" w:rsidR="00000000" w:rsidRPr="00000000">
              <w:rPr>
                <w:color w:val="231f20"/>
                <w:sz w:val="24"/>
                <w:szCs w:val="24"/>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D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D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D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D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134" w:hRule="atLeast"/>
          <w:tblHeader w:val="0"/>
        </w:trPr>
        <w:tc>
          <w:tcPr/>
          <w:p w:rsidR="00000000" w:rsidDel="00000000" w:rsidP="00000000" w:rsidRDefault="00000000" w:rsidRPr="00000000" w14:paraId="000001D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Access wider range of competitions for children across school</w:t>
            </w:r>
          </w:p>
        </w:tc>
        <w:tc>
          <w:tcPr/>
          <w:p w:rsidR="00000000" w:rsidDel="00000000" w:rsidP="00000000" w:rsidRDefault="00000000" w:rsidRPr="00000000" w14:paraId="000001D8">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Join Manchester PE Association and identify competitions to enter.</w:t>
            </w:r>
          </w:p>
          <w:p w:rsidR="00000000" w:rsidDel="00000000" w:rsidP="00000000" w:rsidRDefault="00000000" w:rsidRPr="00000000" w14:paraId="000001D9">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Provide lunchtime clubs to prepare children for competitions</w:t>
            </w:r>
          </w:p>
          <w:p w:rsidR="00000000" w:rsidDel="00000000" w:rsidP="00000000" w:rsidRDefault="00000000" w:rsidRPr="00000000" w14:paraId="000001DA">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Access any competitions/fun days offered in the community eg MUFC/MCFC fun days  </w:t>
            </w:r>
          </w:p>
          <w:p w:rsidR="00000000" w:rsidDel="00000000" w:rsidP="00000000" w:rsidRDefault="00000000" w:rsidRPr="00000000" w14:paraId="000001DB">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Transport to competitions</w:t>
            </w:r>
          </w:p>
          <w:p w:rsidR="00000000" w:rsidDel="00000000" w:rsidP="00000000" w:rsidRDefault="00000000" w:rsidRPr="00000000" w14:paraId="000001DC">
            <w:pPr>
              <w:numPr>
                <w:ilvl w:val="0"/>
                <w:numId w:val="3"/>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Resources for competitions</w:t>
            </w:r>
          </w:p>
          <w:p w:rsidR="00000000" w:rsidDel="00000000" w:rsidP="00000000" w:rsidRDefault="00000000" w:rsidRPr="00000000" w14:paraId="000001DD">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Staffing to support competitions</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spacing w:before="153" w:lineRule="auto"/>
              <w:rPr>
                <w:color w:val="ff0000"/>
                <w:sz w:val="24"/>
                <w:szCs w:val="24"/>
              </w:rPr>
            </w:pPr>
            <w:bookmarkStart w:colFirst="0" w:colLast="0" w:name="_heading=h.30j0zll" w:id="1"/>
            <w:bookmarkEnd w:id="1"/>
            <w:r w:rsidDel="00000000" w:rsidR="00000000" w:rsidRPr="00000000">
              <w:rPr>
                <w:color w:val="000000"/>
                <w:sz w:val="24"/>
                <w:szCs w:val="24"/>
                <w:rtl w:val="0"/>
              </w:rPr>
              <w:t xml:space="preserve">£</w:t>
            </w:r>
            <w:r w:rsidDel="00000000" w:rsidR="00000000" w:rsidRPr="00000000">
              <w:rPr>
                <w:color w:val="ff0000"/>
                <w:sz w:val="24"/>
                <w:szCs w:val="24"/>
                <w:rtl w:val="0"/>
              </w:rPr>
              <w:t xml:space="preserve">900</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before="153" w:lineRule="auto"/>
              <w:rPr>
                <w:color w:val="000000"/>
                <w:sz w:val="24"/>
                <w:szCs w:val="24"/>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before="153" w:lineRule="auto"/>
              <w:rPr>
                <w:color w:val="000000"/>
                <w:sz w:val="24"/>
                <w:szCs w:val="24"/>
              </w:rPr>
            </w:pPr>
            <w:r w:rsidDel="00000000" w:rsidR="00000000" w:rsidRPr="00000000">
              <w:rPr>
                <w:color w:val="000000"/>
                <w:sz w:val="24"/>
                <w:szCs w:val="24"/>
                <w:rtl w:val="0"/>
              </w:rPr>
              <w:t xml:space="preserve">£ inc above</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before="153" w:lineRule="auto"/>
              <w:rPr>
                <w:color w:val="000000"/>
                <w:sz w:val="24"/>
                <w:szCs w:val="24"/>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before="153" w:lineRule="auto"/>
              <w:rPr>
                <w:color w:val="000000"/>
                <w:sz w:val="24"/>
                <w:szCs w:val="24"/>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before="153" w:lineRule="auto"/>
              <w:rPr>
                <w:color w:val="000000"/>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737.90</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before="153" w:lineRule="auto"/>
              <w:rPr>
                <w:sz w:val="24"/>
                <w:szCs w:val="24"/>
              </w:rPr>
            </w:pPr>
            <w:r w:rsidDel="00000000" w:rsidR="00000000" w:rsidRPr="00000000">
              <w:rPr>
                <w:sz w:val="24"/>
                <w:szCs w:val="24"/>
                <w:rtl w:val="0"/>
              </w:rPr>
              <w:t xml:space="preserve">£68.38</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before="153" w:lineRule="auto"/>
              <w:rPr>
                <w:color w:val="000000"/>
                <w:sz w:val="24"/>
                <w:szCs w:val="24"/>
              </w:rPr>
            </w:pPr>
            <w:r w:rsidDel="00000000" w:rsidR="00000000" w:rsidRPr="00000000">
              <w:rPr>
                <w:color w:val="000000"/>
                <w:sz w:val="24"/>
                <w:szCs w:val="24"/>
                <w:rtl w:val="0"/>
              </w:rPr>
              <w:t xml:space="preserve">£415 days TA3 approx</w:t>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rPr/>
            </w:pPr>
            <w:r w:rsidDel="00000000" w:rsidR="00000000" w:rsidRPr="00000000">
              <w:rPr>
                <w:rtl w:val="0"/>
              </w:rPr>
              <w:t xml:space="preserve"> Inter school competitions entered</w:t>
            </w:r>
          </w:p>
          <w:p w:rsidR="00000000" w:rsidDel="00000000" w:rsidP="00000000" w:rsidRDefault="00000000" w:rsidRPr="00000000" w14:paraId="000001E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Autumn Term: </w:t>
            </w:r>
          </w:p>
          <w:p w:rsidR="00000000" w:rsidDel="00000000" w:rsidP="00000000" w:rsidRDefault="00000000" w:rsidRPr="00000000" w14:paraId="000001E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Y5/6 Inspire Tag Rugby </w:t>
            </w:r>
          </w:p>
          <w:p w:rsidR="00000000" w:rsidDel="00000000" w:rsidP="00000000" w:rsidRDefault="00000000" w:rsidRPr="00000000" w14:paraId="000001E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Y5/6 Excel Tag Rugby </w:t>
            </w:r>
          </w:p>
          <w:p w:rsidR="00000000" w:rsidDel="00000000" w:rsidP="00000000" w:rsidRDefault="00000000" w:rsidRPr="00000000" w14:paraId="000001E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Y5/6 Boys Inspire football league</w:t>
            </w:r>
          </w:p>
          <w:p w:rsidR="00000000" w:rsidDel="00000000" w:rsidP="00000000" w:rsidRDefault="00000000" w:rsidRPr="00000000" w14:paraId="000001E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Y5/6 Boys Excel football league</w:t>
            </w:r>
          </w:p>
          <w:p w:rsidR="00000000" w:rsidDel="00000000" w:rsidP="00000000" w:rsidRDefault="00000000" w:rsidRPr="00000000" w14:paraId="000001E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Y5/6 Girls’ football league</w:t>
            </w:r>
          </w:p>
          <w:p w:rsidR="00000000" w:rsidDel="00000000" w:rsidP="00000000" w:rsidRDefault="00000000" w:rsidRPr="00000000" w14:paraId="000001E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Y3/4 mixed football festival x 2</w:t>
            </w:r>
          </w:p>
          <w:p w:rsidR="00000000" w:rsidDel="00000000" w:rsidP="00000000" w:rsidRDefault="00000000" w:rsidRPr="00000000" w14:paraId="000001EE">
            <w:pPr>
              <w:pBdr>
                <w:top w:space="0" w:sz="0" w:val="nil"/>
                <w:left w:space="0" w:sz="0" w:val="nil"/>
                <w:bottom w:space="0" w:sz="0" w:val="nil"/>
                <w:right w:space="0" w:sz="0" w:val="nil"/>
                <w:between w:space="0" w:sz="0" w:val="nil"/>
              </w:pBdr>
              <w:rPr/>
            </w:pPr>
            <w:r w:rsidDel="00000000" w:rsidR="00000000" w:rsidRPr="00000000">
              <w:rPr>
                <w:rtl w:val="0"/>
              </w:rPr>
              <w:t xml:space="preserve">Year 2 Football at MUFC</w:t>
            </w:r>
          </w:p>
          <w:p w:rsidR="00000000" w:rsidDel="00000000" w:rsidP="00000000" w:rsidRDefault="00000000" w:rsidRPr="00000000" w14:paraId="000001E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Spring Term:</w:t>
            </w:r>
          </w:p>
          <w:p w:rsidR="00000000" w:rsidDel="00000000" w:rsidP="00000000" w:rsidRDefault="00000000" w:rsidRPr="00000000" w14:paraId="000001F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Dodgeball </w:t>
            </w:r>
          </w:p>
          <w:p w:rsidR="00000000" w:rsidDel="00000000" w:rsidP="00000000" w:rsidRDefault="00000000" w:rsidRPr="00000000" w14:paraId="000001F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Basket ball</w:t>
            </w:r>
          </w:p>
          <w:p w:rsidR="00000000" w:rsidDel="00000000" w:rsidP="00000000" w:rsidRDefault="00000000" w:rsidRPr="00000000" w14:paraId="000001F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Hi 5 Netball</w:t>
            </w:r>
          </w:p>
          <w:p w:rsidR="00000000" w:rsidDel="00000000" w:rsidP="00000000" w:rsidRDefault="00000000" w:rsidRPr="00000000" w14:paraId="000001F3">
            <w:pPr>
              <w:pBdr>
                <w:top w:space="0" w:sz="0" w:val="nil"/>
                <w:left w:space="0" w:sz="0" w:val="nil"/>
                <w:bottom w:space="0" w:sz="0" w:val="nil"/>
                <w:right w:space="0" w:sz="0" w:val="nil"/>
                <w:between w:space="0" w:sz="0" w:val="nil"/>
              </w:pBdr>
              <w:rPr/>
            </w:pPr>
            <w:r w:rsidDel="00000000" w:rsidR="00000000" w:rsidRPr="00000000">
              <w:rPr>
                <w:rtl w:val="0"/>
              </w:rPr>
              <w:t xml:space="preserve">Summer </w:t>
            </w:r>
          </w:p>
          <w:p w:rsidR="00000000" w:rsidDel="00000000" w:rsidP="00000000" w:rsidRDefault="00000000" w:rsidRPr="00000000" w14:paraId="000001F4">
            <w:pPr>
              <w:pBdr>
                <w:top w:space="0" w:sz="0" w:val="nil"/>
                <w:left w:space="0" w:sz="0" w:val="nil"/>
                <w:bottom w:space="0" w:sz="0" w:val="nil"/>
                <w:right w:space="0" w:sz="0" w:val="nil"/>
                <w:between w:space="0" w:sz="0" w:val="nil"/>
              </w:pBdr>
              <w:rPr/>
            </w:pPr>
            <w:r w:rsidDel="00000000" w:rsidR="00000000" w:rsidRPr="00000000">
              <w:rPr>
                <w:rtl w:val="0"/>
              </w:rPr>
              <w:t xml:space="preserve">Y3 tennis</w:t>
            </w:r>
          </w:p>
          <w:p w:rsidR="00000000" w:rsidDel="00000000" w:rsidP="00000000" w:rsidRDefault="00000000" w:rsidRPr="00000000" w14:paraId="000001F5">
            <w:pPr>
              <w:pBdr>
                <w:top w:space="0" w:sz="0" w:val="nil"/>
                <w:left w:space="0" w:sz="0" w:val="nil"/>
                <w:bottom w:space="0" w:sz="0" w:val="nil"/>
                <w:right w:space="0" w:sz="0" w:val="nil"/>
                <w:between w:space="0" w:sz="0" w:val="nil"/>
              </w:pBdr>
              <w:rPr/>
            </w:pPr>
            <w:r w:rsidDel="00000000" w:rsidR="00000000" w:rsidRPr="00000000">
              <w:rPr>
                <w:rtl w:val="0"/>
              </w:rPr>
              <w:t xml:space="preserve">rounders </w:t>
            </w:r>
          </w:p>
          <w:p w:rsidR="00000000" w:rsidDel="00000000" w:rsidP="00000000" w:rsidRDefault="00000000" w:rsidRPr="00000000" w14:paraId="000001F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rPr/>
            </w:pPr>
            <w:r w:rsidDel="00000000" w:rsidR="00000000" w:rsidRPr="00000000">
              <w:rPr>
                <w:rtl w:val="0"/>
              </w:rPr>
              <w:t xml:space="preserve">During the year all KS2 classes have taken part in a interschool football event.</w:t>
            </w:r>
          </w:p>
          <w:p w:rsidR="00000000" w:rsidDel="00000000" w:rsidP="00000000" w:rsidRDefault="00000000" w:rsidRPr="00000000" w14:paraId="000001F8">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1F9">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Sports coach to arrange intra school competition across each phase in the last week of each half  term so classes can play in a league against each other. Try and plan so all children get to take part. </w:t>
            </w:r>
            <w:r w:rsidDel="00000000" w:rsidR="00000000" w:rsidRPr="00000000">
              <w:rPr>
                <w:rtl w:val="0"/>
              </w:rPr>
            </w:r>
          </w:p>
        </w:tc>
      </w:tr>
    </w:tbl>
    <w:p w:rsidR="00000000" w:rsidDel="00000000" w:rsidP="00000000" w:rsidRDefault="00000000" w:rsidRPr="00000000" w14:paraId="000001F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before="1" w:lineRule="auto"/>
        <w:rPr>
          <w:color w:val="000000"/>
          <w:sz w:val="17"/>
          <w:szCs w:val="17"/>
        </w:rPr>
      </w:pPr>
      <w:r w:rsidDel="00000000" w:rsidR="00000000" w:rsidRPr="00000000">
        <w:rPr>
          <w:rtl w:val="0"/>
        </w:rPr>
      </w:r>
    </w:p>
    <w:tbl>
      <w:tblPr>
        <w:tblStyle w:val="Table6"/>
        <w:tblW w:w="766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708"/>
        <w:gridCol w:w="5952"/>
        <w:tblGridChange w:id="0">
          <w:tblGrid>
            <w:gridCol w:w="1708"/>
            <w:gridCol w:w="5952"/>
          </w:tblGrid>
        </w:tblGridChange>
      </w:tblGrid>
      <w:tr>
        <w:trPr>
          <w:cantSplit w:val="0"/>
          <w:trHeight w:val="463" w:hRule="atLeast"/>
          <w:tblHeader w:val="0"/>
        </w:trPr>
        <w:tc>
          <w:tcPr>
            <w:gridSpan w:val="2"/>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Signed off by</w:t>
            </w: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Head Teacher:</w:t>
            </w:r>
            <w:r w:rsidDel="00000000" w:rsidR="00000000" w:rsidRPr="00000000">
              <w:rPr>
                <w:rtl w:val="0"/>
              </w:rPr>
            </w:r>
          </w:p>
        </w:tc>
        <w:tc>
          <w:tcPr/>
          <w:p w:rsidR="00000000" w:rsidDel="00000000" w:rsidP="00000000" w:rsidRDefault="00000000" w:rsidRPr="00000000" w14:paraId="000001FF">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Date:</w:t>
            </w:r>
            <w:r w:rsidDel="00000000" w:rsidR="00000000" w:rsidRPr="00000000">
              <w:rPr>
                <w:rtl w:val="0"/>
              </w:rPr>
            </w:r>
          </w:p>
        </w:tc>
        <w:tc>
          <w:tcPr/>
          <w:p w:rsidR="00000000" w:rsidDel="00000000" w:rsidP="00000000" w:rsidRDefault="00000000" w:rsidRPr="00000000" w14:paraId="00000201">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61" w:hRule="atLeast"/>
          <w:tblHeader w:val="0"/>
        </w:trPr>
        <w:tc>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Subject Leader:</w:t>
            </w:r>
            <w:r w:rsidDel="00000000" w:rsidR="00000000" w:rsidRPr="00000000">
              <w:rPr>
                <w:rtl w:val="0"/>
              </w:rPr>
            </w:r>
          </w:p>
        </w:tc>
        <w:tc>
          <w:tcPr/>
          <w:p w:rsidR="00000000" w:rsidDel="00000000" w:rsidP="00000000" w:rsidRDefault="00000000" w:rsidRPr="00000000" w14:paraId="00000203">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Date:</w:t>
            </w:r>
            <w:r w:rsidDel="00000000" w:rsidR="00000000" w:rsidRPr="00000000">
              <w:rPr>
                <w:rtl w:val="0"/>
              </w:rPr>
            </w:r>
          </w:p>
        </w:tc>
        <w:tc>
          <w:tcPr/>
          <w:p w:rsidR="00000000" w:rsidDel="00000000" w:rsidP="00000000" w:rsidRDefault="00000000" w:rsidRPr="00000000" w14:paraId="00000205">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Governor:</w:t>
            </w:r>
            <w:r w:rsidDel="00000000" w:rsidR="00000000" w:rsidRPr="00000000">
              <w:rPr>
                <w:rtl w:val="0"/>
              </w:rPr>
            </w:r>
          </w:p>
        </w:tc>
        <w:tc>
          <w:tcPr/>
          <w:p w:rsidR="00000000" w:rsidDel="00000000" w:rsidP="00000000" w:rsidRDefault="00000000" w:rsidRPr="00000000" w14:paraId="00000207">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208">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Date:</w:t>
            </w:r>
            <w:r w:rsidDel="00000000" w:rsidR="00000000" w:rsidRPr="00000000">
              <w:rPr>
                <w:rtl w:val="0"/>
              </w:rPr>
            </w:r>
          </w:p>
        </w:tc>
        <w:tc>
          <w:tcPr/>
          <w:p w:rsidR="00000000" w:rsidDel="00000000" w:rsidP="00000000" w:rsidRDefault="00000000" w:rsidRPr="00000000" w14:paraId="00000209">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20A">
      <w:pPr>
        <w:rPr/>
      </w:pPr>
      <w:r w:rsidDel="00000000" w:rsidR="00000000" w:rsidRPr="00000000">
        <w:rPr>
          <w:rtl w:val="0"/>
        </w:rPr>
      </w:r>
    </w:p>
    <w:sectPr>
      <w:type w:val="nextPage"/>
      <w:pgSz w:h="11910" w:w="16840" w:orient="landscape"/>
      <w:pgMar w:bottom="620" w:top="720" w:left="0" w:right="220" w:header="0" w:footer="4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4834798</wp:posOffset>
          </wp:positionH>
          <wp:positionV relativeFrom="paragraph">
            <wp:posOffset>39180</wp:posOffset>
          </wp:positionV>
          <wp:extent cx="504023" cy="250322"/>
          <wp:effectExtent b="0" l="0" r="0" t="0"/>
          <wp:wrapNone/>
          <wp:docPr id="2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04023" cy="25032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1197968</wp:posOffset>
          </wp:positionH>
          <wp:positionV relativeFrom="paragraph">
            <wp:posOffset>16201</wp:posOffset>
          </wp:positionV>
          <wp:extent cx="2212035" cy="269495"/>
          <wp:effectExtent b="0" l="0" r="0" t="0"/>
          <wp:wrapNone/>
          <wp:docPr id="2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212035" cy="26949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13" name=""/>
              <a:graphic>
                <a:graphicData uri="http://schemas.microsoft.com/office/word/2010/wordprocessingGroup">
                  <wpg:wgp>
                    <wpg:cNvGrpSpPr/>
                    <wpg:grpSpPr>
                      <a:xfrm>
                        <a:off x="5152008" y="3685068"/>
                        <a:ext cx="387985" cy="189865"/>
                        <a:chOff x="5152008" y="3685068"/>
                        <a:chExt cx="387985" cy="189865"/>
                      </a:xfrm>
                    </wpg:grpSpPr>
                    <wpg:grpSp>
                      <wpg:cNvGrpSpPr/>
                      <wpg:grpSpPr>
                        <a:xfrm>
                          <a:off x="5152008" y="3685068"/>
                          <a:ext cx="387985" cy="189865"/>
                          <a:chOff x="5152008" y="3685068"/>
                          <a:chExt cx="387350" cy="189865"/>
                        </a:xfrm>
                      </wpg:grpSpPr>
                      <wps:wsp>
                        <wps:cNvSpPr/>
                        <wps:cNvPr id="3" name="Shape 3"/>
                        <wps:spPr>
                          <a:xfrm>
                            <a:off x="5152008" y="3685068"/>
                            <a:ext cx="387350" cy="189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52008" y="3685068"/>
                            <a:ext cx="387350" cy="189865"/>
                            <a:chOff x="9683" y="11276"/>
                            <a:chExt cx="610" cy="299"/>
                          </a:xfrm>
                        </wpg:grpSpPr>
                        <wps:wsp>
                          <wps:cNvSpPr/>
                          <wps:cNvPr id="5" name="Shape 5"/>
                          <wps:spPr>
                            <a:xfrm>
                              <a:off x="9683" y="11276"/>
                              <a:ext cx="600"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3">
                              <a:alphaModFix/>
                            </a:blip>
                            <a:srcRect b="0" l="0" r="0" t="0"/>
                            <a:stretch/>
                          </pic:blipFill>
                          <pic:spPr>
                            <a:xfrm>
                              <a:off x="9683" y="11276"/>
                              <a:ext cx="289" cy="299"/>
                            </a:xfrm>
                            <a:prstGeom prst="rect">
                              <a:avLst/>
                            </a:prstGeom>
                            <a:noFill/>
                            <a:ln>
                              <a:noFill/>
                            </a:ln>
                          </pic:spPr>
                        </pic:pic>
                        <pic:pic>
                          <pic:nvPicPr>
                            <pic:cNvPr id="7" name="Shape 7"/>
                            <pic:cNvPicPr preferRelativeResize="0"/>
                          </pic:nvPicPr>
                          <pic:blipFill rotWithShape="1">
                            <a:blip r:embed="rId4">
                              <a:alphaModFix/>
                            </a:blip>
                            <a:srcRect b="0" l="0" r="0" t="0"/>
                            <a:stretch/>
                          </pic:blipFill>
                          <pic:spPr>
                            <a:xfrm>
                              <a:off x="9744" y="11334"/>
                              <a:ext cx="549" cy="166"/>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13"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17" name=""/>
              <a:graphic>
                <a:graphicData uri="http://schemas.microsoft.com/office/word/2010/wordprocessingGroup">
                  <wpg:wgp>
                    <wpg:cNvGrpSpPr/>
                    <wpg:grpSpPr>
                      <a:xfrm>
                        <a:off x="5086603" y="3714913"/>
                        <a:ext cx="518795" cy="130175"/>
                        <a:chOff x="5086603" y="3714913"/>
                        <a:chExt cx="518795" cy="130175"/>
                      </a:xfrm>
                    </wpg:grpSpPr>
                    <wpg:grpSp>
                      <wpg:cNvGrpSpPr/>
                      <wpg:grpSpPr>
                        <a:xfrm>
                          <a:off x="5086603" y="3714913"/>
                          <a:ext cx="518795" cy="130175"/>
                          <a:chOff x="5086603" y="3714278"/>
                          <a:chExt cx="518160" cy="130175"/>
                        </a:xfrm>
                      </wpg:grpSpPr>
                      <wps:wsp>
                        <wps:cNvSpPr/>
                        <wps:cNvPr id="3" name="Shape 3"/>
                        <wps:spPr>
                          <a:xfrm>
                            <a:off x="5086603" y="3714278"/>
                            <a:ext cx="518150" cy="130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6603" y="3714278"/>
                            <a:ext cx="518160" cy="130175"/>
                            <a:chOff x="8651" y="11321"/>
                            <a:chExt cx="816" cy="205"/>
                          </a:xfrm>
                        </wpg:grpSpPr>
                        <wps:wsp>
                          <wps:cNvSpPr/>
                          <wps:cNvPr id="21" name="Shape 21"/>
                          <wps:spPr>
                            <a:xfrm>
                              <a:off x="8651" y="11322"/>
                              <a:ext cx="80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8651" y="11321"/>
                              <a:ext cx="136" cy="203"/>
                            </a:xfrm>
                            <a:custGeom>
                              <a:rect b="b" l="l" r="r" t="t"/>
                              <a:pathLst>
                                <a:path extrusionOk="0" h="203" w="136">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anchorCtr="0" anchor="ctr" bIns="91425" lIns="91425" spcFirstLastPara="1" rIns="91425" wrap="square" tIns="91425">
                            <a:noAutofit/>
                          </wps:bodyPr>
                        </wps:wsp>
                        <pic:pic>
                          <pic:nvPicPr>
                            <pic:cNvPr id="23" name="Shape 23"/>
                            <pic:cNvPicPr preferRelativeResize="0"/>
                          </pic:nvPicPr>
                          <pic:blipFill rotWithShape="1">
                            <a:blip r:embed="rId6">
                              <a:alphaModFix/>
                            </a:blip>
                            <a:srcRect b="0" l="0" r="0" t="0"/>
                            <a:stretch/>
                          </pic:blipFill>
                          <pic:spPr>
                            <a:xfrm>
                              <a:off x="8835" y="11339"/>
                              <a:ext cx="632" cy="187"/>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17"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419100</wp:posOffset>
              </wp:positionH>
              <wp:positionV relativeFrom="paragraph">
                <wp:posOffset>7073900</wp:posOffset>
              </wp:positionV>
              <wp:extent cx="753745" cy="196850"/>
              <wp:effectExtent b="0" l="0" r="0" t="0"/>
              <wp:wrapNone/>
              <wp:docPr id="18" name=""/>
              <a:graphic>
                <a:graphicData uri="http://schemas.microsoft.com/office/word/2010/wordprocessingShape">
                  <wps:wsp>
                    <wps:cNvSpPr/>
                    <wps:cNvPr id="24" name="Shape 24"/>
                    <wps:spPr>
                      <a:xfrm>
                        <a:off x="4978653" y="3691100"/>
                        <a:ext cx="734695" cy="177800"/>
                      </a:xfrm>
                      <a:prstGeom prst="rect">
                        <a:avLst/>
                      </a:prstGeom>
                      <a:no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419100</wp:posOffset>
              </wp:positionH>
              <wp:positionV relativeFrom="paragraph">
                <wp:posOffset>7073900</wp:posOffset>
              </wp:positionV>
              <wp:extent cx="753745" cy="196850"/>
              <wp:effectExtent b="0" l="0" r="0" t="0"/>
              <wp:wrapNone/>
              <wp:docPr id="18"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753745" cy="1968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3835400</wp:posOffset>
              </wp:positionH>
              <wp:positionV relativeFrom="paragraph">
                <wp:posOffset>7073900</wp:posOffset>
              </wp:positionV>
              <wp:extent cx="917575" cy="196850"/>
              <wp:effectExtent b="0" l="0" r="0" t="0"/>
              <wp:wrapNone/>
              <wp:docPr id="16" name=""/>
              <a:graphic>
                <a:graphicData uri="http://schemas.microsoft.com/office/word/2010/wordprocessingShape">
                  <wps:wsp>
                    <wps:cNvSpPr/>
                    <wps:cNvPr id="18" name="Shape 18"/>
                    <wps:spPr>
                      <a:xfrm>
                        <a:off x="4896738" y="3691100"/>
                        <a:ext cx="898525" cy="177800"/>
                      </a:xfrm>
                      <a:prstGeom prst="rect">
                        <a:avLst/>
                      </a:prstGeom>
                      <a:no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Supported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3835400</wp:posOffset>
              </wp:positionH>
              <wp:positionV relativeFrom="paragraph">
                <wp:posOffset>7073900</wp:posOffset>
              </wp:positionV>
              <wp:extent cx="917575" cy="196850"/>
              <wp:effectExtent b="0" l="0" r="0" t="0"/>
              <wp:wrapNone/>
              <wp:docPr id="1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917575" cy="1968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080" w:hanging="360"/>
      </w:pPr>
      <w:rPr>
        <w:rFonts w:ascii="Calibri" w:cs="Calibri" w:eastAsia="Calibri" w:hAnsi="Calibri"/>
        <w:b w:val="0"/>
        <w:i w:val="0"/>
        <w:color w:val="231f20"/>
        <w:sz w:val="24"/>
        <w:szCs w:val="24"/>
      </w:rPr>
    </w:lvl>
    <w:lvl w:ilvl="1">
      <w:start w:val="1"/>
      <w:numFmt w:val="bullet"/>
      <w:lvlText w:val="•"/>
      <w:lvlJc w:val="left"/>
      <w:pPr>
        <w:ind w:left="2633" w:hanging="360"/>
      </w:pPr>
      <w:rPr/>
    </w:lvl>
    <w:lvl w:ilvl="2">
      <w:start w:val="1"/>
      <w:numFmt w:val="bullet"/>
      <w:lvlText w:val="•"/>
      <w:lvlJc w:val="left"/>
      <w:pPr>
        <w:ind w:left="4187" w:hanging="360"/>
      </w:pPr>
      <w:rPr/>
    </w:lvl>
    <w:lvl w:ilvl="3">
      <w:start w:val="1"/>
      <w:numFmt w:val="bullet"/>
      <w:lvlText w:val="•"/>
      <w:lvlJc w:val="left"/>
      <w:pPr>
        <w:ind w:left="5741" w:hanging="360"/>
      </w:pPr>
      <w:rPr/>
    </w:lvl>
    <w:lvl w:ilvl="4">
      <w:start w:val="1"/>
      <w:numFmt w:val="bullet"/>
      <w:lvlText w:val="•"/>
      <w:lvlJc w:val="left"/>
      <w:pPr>
        <w:ind w:left="7295" w:hanging="360"/>
      </w:pPr>
      <w:rPr/>
    </w:lvl>
    <w:lvl w:ilvl="5">
      <w:start w:val="1"/>
      <w:numFmt w:val="bullet"/>
      <w:lvlText w:val="•"/>
      <w:lvlJc w:val="left"/>
      <w:pPr>
        <w:ind w:left="8848" w:hanging="360"/>
      </w:pPr>
      <w:rPr/>
    </w:lvl>
    <w:lvl w:ilvl="6">
      <w:start w:val="1"/>
      <w:numFmt w:val="bullet"/>
      <w:lvlText w:val="•"/>
      <w:lvlJc w:val="left"/>
      <w:pPr>
        <w:ind w:left="10402" w:hanging="360"/>
      </w:pPr>
      <w:rPr/>
    </w:lvl>
    <w:lvl w:ilvl="7">
      <w:start w:val="1"/>
      <w:numFmt w:val="bullet"/>
      <w:lvlText w:val="•"/>
      <w:lvlJc w:val="left"/>
      <w:pPr>
        <w:ind w:left="11956" w:hanging="360"/>
      </w:pPr>
      <w:rPr/>
    </w:lvl>
    <w:lvl w:ilvl="8">
      <w:start w:val="1"/>
      <w:numFmt w:val="bullet"/>
      <w:lvlText w:val="•"/>
      <w:lvlJc w:val="left"/>
      <w:pPr>
        <w:ind w:left="1351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74" w:hanging="358.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337" w:lineRule="auto"/>
      <w:ind w:left="11573" w:right="111" w:firstLine="209.0000000000009"/>
      <w:jc w:val="right"/>
    </w:pPr>
    <w:rPr>
      <w:b w:val="1"/>
      <w:sz w:val="78"/>
      <w:szCs w:val="78"/>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before="337"/>
      <w:ind w:left="11573" w:right="111" w:firstLine="209"/>
      <w:jc w:val="right"/>
    </w:pPr>
    <w:rPr>
      <w:b w:val="1"/>
      <w:sz w:val="78"/>
      <w:szCs w:val="7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pe-and-sport-premium-for-primary-schools" TargetMode="External"/><Relationship Id="rId10" Type="http://schemas.openxmlformats.org/officeDocument/2006/relationships/hyperlink" Target="https://assets.publishing.service.gov.uk/government/uploads/system/uploads/attachment_data/file/843108/School_inspection_handbook_-_section_5.pdf" TargetMode="External"/><Relationship Id="rId13" Type="http://schemas.openxmlformats.org/officeDocument/2006/relationships/hyperlink" Target="http://www.afpe.org.uk/physical-education/wp-content/uploads/afPE-Example-Template-Indicator-2018-Final.pdf" TargetMode="External"/><Relationship Id="rId12" Type="http://schemas.openxmlformats.org/officeDocument/2006/relationships/hyperlink" Target="https://www.gov.uk/guidance/what-maintained-schools-must-publish-online#pe-and-sport-premium-for-primary-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843108/School_inspection_handbook_-_section_5.pdf" TargetMode="External"/><Relationship Id="rId15" Type="http://schemas.openxmlformats.org/officeDocument/2006/relationships/image" Target="media/image6.png"/><Relationship Id="rId14" Type="http://schemas.openxmlformats.org/officeDocument/2006/relationships/image" Target="media/image1.png"/><Relationship Id="rId17" Type="http://schemas.openxmlformats.org/officeDocument/2006/relationships/image" Target="media/image7.png"/><Relationship Id="rId16" Type="http://schemas.openxmlformats.org/officeDocument/2006/relationships/image" Target="media/image11.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4.jpg"/><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12.png"/><Relationship Id="rId4" Type="http://schemas.openxmlformats.org/officeDocument/2006/relationships/image" Target="media/image13.png"/><Relationship Id="rId9" Type="http://schemas.openxmlformats.org/officeDocument/2006/relationships/image" Target="media/image8.png"/><Relationship Id="rId5" Type="http://schemas.openxmlformats.org/officeDocument/2006/relationships/image" Target="media/image3.png"/><Relationship Id="rId6" Type="http://schemas.openxmlformats.org/officeDocument/2006/relationships/image" Target="media/image14.png"/><Relationship Id="rId7" Type="http://schemas.openxmlformats.org/officeDocument/2006/relationships/image" Target="media/image9.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CfpMd3gRhQNiYQJBP2qww2yNw==">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2022-09-21T14:55:00Z</dcterms:created>
</cp:coreProperties>
</file>